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8ED4" w14:textId="3D8640EC" w:rsidR="00A2641F" w:rsidRDefault="009C7EA1" w:rsidP="009C7EA1">
      <w:pPr>
        <w:pStyle w:val="Overskrift1"/>
        <w:jc w:val="center"/>
        <w:rPr>
          <w:b/>
          <w:bCs/>
        </w:rPr>
      </w:pPr>
      <w:r>
        <w:rPr>
          <w:b/>
          <w:bCs/>
        </w:rPr>
        <w:t>Referat styremøte i Sortland BK</w:t>
      </w:r>
    </w:p>
    <w:p w14:paraId="4D7C4AF7" w14:textId="7865D997" w:rsidR="009C7EA1" w:rsidRDefault="009C7EA1" w:rsidP="009C7EA1">
      <w:pPr>
        <w:jc w:val="center"/>
        <w:rPr>
          <w:sz w:val="28"/>
          <w:szCs w:val="28"/>
        </w:rPr>
      </w:pPr>
      <w:r>
        <w:rPr>
          <w:sz w:val="28"/>
          <w:szCs w:val="28"/>
        </w:rPr>
        <w:t>27. januar 2025 kl. 1930.</w:t>
      </w:r>
    </w:p>
    <w:p w14:paraId="61FEA497" w14:textId="77777777" w:rsidR="009C7EA1" w:rsidRDefault="009C7EA1" w:rsidP="009C7EA1">
      <w:pPr>
        <w:jc w:val="center"/>
        <w:rPr>
          <w:sz w:val="28"/>
          <w:szCs w:val="28"/>
        </w:rPr>
      </w:pPr>
    </w:p>
    <w:p w14:paraId="09403C49" w14:textId="48F59B82" w:rsidR="009C7EA1" w:rsidRDefault="009C7EA1" w:rsidP="009C7EA1">
      <w:pPr>
        <w:ind w:left="1416"/>
      </w:pPr>
      <w:r>
        <w:t>Til stede: Olav Ellingsen, Tommy Elde, Audun Aanes Stranda, Kristian B. Ellingsen og Brynjar Berntsen.</w:t>
      </w:r>
    </w:p>
    <w:p w14:paraId="2AFFF084" w14:textId="0CC928A7" w:rsidR="005A05A4" w:rsidRDefault="005A05A4" w:rsidP="005A05A4">
      <w:pPr>
        <w:spacing w:after="0"/>
        <w:ind w:left="1416"/>
      </w:pPr>
      <w:r>
        <w:t xml:space="preserve">Sted: </w:t>
      </w:r>
      <w:proofErr w:type="spellStart"/>
      <w:r>
        <w:t>Parkvein</w:t>
      </w:r>
      <w:proofErr w:type="spellEnd"/>
      <w:r>
        <w:t xml:space="preserve"> 6 A</w:t>
      </w:r>
    </w:p>
    <w:p w14:paraId="4D085FA8" w14:textId="74DD6EBD" w:rsidR="009C7EA1" w:rsidRDefault="005A05A4" w:rsidP="005A05A4">
      <w:pPr>
        <w:spacing w:after="100" w:afterAutospacing="1"/>
        <w:ind w:left="1416"/>
      </w:pPr>
      <w:r>
        <w:t xml:space="preserve">Tid: </w:t>
      </w:r>
      <w:proofErr w:type="spellStart"/>
      <w:r>
        <w:t>kl</w:t>
      </w:r>
      <w:proofErr w:type="spellEnd"/>
      <w:r>
        <w:t xml:space="preserve"> 1930 – 2200.</w:t>
      </w:r>
    </w:p>
    <w:p w14:paraId="26F9E8CC" w14:textId="62AA885A" w:rsidR="009C7EA1" w:rsidRDefault="009C7EA1" w:rsidP="009C7EA1">
      <w:pPr>
        <w:spacing w:after="0"/>
        <w:rPr>
          <w:b/>
          <w:bCs/>
        </w:rPr>
      </w:pPr>
      <w:r>
        <w:rPr>
          <w:b/>
          <w:bCs/>
        </w:rPr>
        <w:t>SAK 1/25:</w:t>
      </w:r>
      <w:r>
        <w:rPr>
          <w:b/>
          <w:bCs/>
        </w:rPr>
        <w:tab/>
        <w:t>Valg av ny leder:</w:t>
      </w:r>
    </w:p>
    <w:p w14:paraId="57F0AD00" w14:textId="6654BBB9" w:rsidR="009C7EA1" w:rsidRDefault="009C7EA1" w:rsidP="009C7EA1">
      <w:pPr>
        <w:spacing w:after="0"/>
      </w:pPr>
      <w:r>
        <w:rPr>
          <w:b/>
          <w:bCs/>
        </w:rPr>
        <w:tab/>
      </w:r>
      <w:r>
        <w:rPr>
          <w:b/>
          <w:bCs/>
        </w:rPr>
        <w:tab/>
      </w:r>
      <w:r>
        <w:t>Nuværende leder har for len</w:t>
      </w:r>
      <w:r w:rsidR="005A05A4">
        <w:t>g</w:t>
      </w:r>
      <w:r>
        <w:t>e siden gitt beskjed om at han ikke tar gjenvalg.</w:t>
      </w:r>
    </w:p>
    <w:p w14:paraId="1BA49248" w14:textId="576C20C5" w:rsidR="009C7EA1" w:rsidRDefault="009C7EA1" w:rsidP="009C7EA1">
      <w:pPr>
        <w:spacing w:after="0"/>
        <w:ind w:left="1416"/>
      </w:pPr>
      <w:r>
        <w:t>Valgkomiteen har vært i «arbeid» fra tidlig i høst, men har ikke lyktes i å få noen til å påta seg dette verv.</w:t>
      </w:r>
    </w:p>
    <w:p w14:paraId="1EA6A1D9" w14:textId="2F65FE96" w:rsidR="009C7EA1" w:rsidRDefault="009C7EA1" w:rsidP="009C7EA1">
      <w:pPr>
        <w:spacing w:after="0"/>
        <w:ind w:left="1416"/>
      </w:pPr>
      <w:r>
        <w:t>På styremøte i kveld har vi fått en person til å ta denne oppgaven.</w:t>
      </w:r>
    </w:p>
    <w:p w14:paraId="3A100B6A" w14:textId="78CE8D6D" w:rsidR="009C7EA1" w:rsidRDefault="009C7EA1" w:rsidP="009C7EA1">
      <w:pPr>
        <w:spacing w:after="0"/>
        <w:ind w:left="1416"/>
      </w:pPr>
      <w:r>
        <w:t>Uten å nevne navn er dette en person i det sittende styre, Navn vil bli framlagt på årsmøte. Styret er svært tilfreds</w:t>
      </w:r>
      <w:r w:rsidR="008F6049">
        <w:t xml:space="preserve"> med at vedkommende har takket ja til ledervervet.</w:t>
      </w:r>
    </w:p>
    <w:p w14:paraId="5C522DCD" w14:textId="77777777" w:rsidR="008F6049" w:rsidRDefault="008F6049" w:rsidP="008F6049">
      <w:pPr>
        <w:spacing w:after="0"/>
      </w:pPr>
    </w:p>
    <w:p w14:paraId="2C48CE62" w14:textId="4711AEE6" w:rsidR="008F6049" w:rsidRDefault="008F6049" w:rsidP="008F6049">
      <w:pPr>
        <w:spacing w:after="0"/>
        <w:rPr>
          <w:b/>
          <w:i/>
          <w:iCs/>
        </w:rPr>
      </w:pPr>
      <w:r>
        <w:rPr>
          <w:b/>
        </w:rPr>
        <w:t>VEDTAK:</w:t>
      </w:r>
      <w:r>
        <w:rPr>
          <w:b/>
        </w:rPr>
        <w:tab/>
      </w:r>
      <w:r>
        <w:rPr>
          <w:b/>
          <w:i/>
          <w:iCs/>
        </w:rPr>
        <w:t>Et enstemmig styre støtter forslaget.</w:t>
      </w:r>
    </w:p>
    <w:p w14:paraId="2BB2F5FF" w14:textId="77777777" w:rsidR="008F6049" w:rsidRDefault="008F6049" w:rsidP="008F6049">
      <w:pPr>
        <w:spacing w:after="0"/>
        <w:rPr>
          <w:b/>
          <w:i/>
          <w:iCs/>
        </w:rPr>
      </w:pPr>
    </w:p>
    <w:p w14:paraId="4935F517" w14:textId="1AC648BE" w:rsidR="008F6049" w:rsidRDefault="008F6049" w:rsidP="008F6049">
      <w:pPr>
        <w:spacing w:after="0"/>
        <w:rPr>
          <w:b/>
        </w:rPr>
      </w:pPr>
      <w:r>
        <w:rPr>
          <w:b/>
        </w:rPr>
        <w:t>SAK 2/25:</w:t>
      </w:r>
      <w:r>
        <w:rPr>
          <w:b/>
        </w:rPr>
        <w:tab/>
        <w:t>Vedtekter:</w:t>
      </w:r>
    </w:p>
    <w:p w14:paraId="391FA565" w14:textId="2C8AB221" w:rsidR="008F6049" w:rsidRDefault="008F6049" w:rsidP="008F6049">
      <w:pPr>
        <w:spacing w:after="0"/>
        <w:rPr>
          <w:bCs/>
        </w:rPr>
      </w:pPr>
      <w:r>
        <w:rPr>
          <w:b/>
        </w:rPr>
        <w:tab/>
      </w:r>
      <w:r>
        <w:rPr>
          <w:b/>
        </w:rPr>
        <w:tab/>
      </w:r>
      <w:r>
        <w:rPr>
          <w:bCs/>
        </w:rPr>
        <w:t>I klubbens vedtekter har vi en setning som må forandres. Det gjelder § 1-5</w:t>
      </w:r>
    </w:p>
    <w:p w14:paraId="3CFEC6C3" w14:textId="51B84211" w:rsidR="008F6049" w:rsidRDefault="008F6049" w:rsidP="008F6049">
      <w:pPr>
        <w:spacing w:after="0"/>
        <w:ind w:left="1416"/>
        <w:rPr>
          <w:b/>
          <w:i/>
          <w:iCs/>
        </w:rPr>
      </w:pPr>
      <w:r>
        <w:rPr>
          <w:bCs/>
        </w:rPr>
        <w:t>Årsmøte, hvor det står:</w:t>
      </w:r>
      <w:r>
        <w:rPr>
          <w:b/>
          <w:i/>
          <w:iCs/>
        </w:rPr>
        <w:t xml:space="preserve"> ordinært årsmøte skal holdes hvert år-fortrinnsvis -innen utgangen av </w:t>
      </w:r>
      <w:proofErr w:type="gramStart"/>
      <w:r>
        <w:rPr>
          <w:b/>
          <w:i/>
          <w:iCs/>
        </w:rPr>
        <w:t>mai…</w:t>
      </w:r>
      <w:proofErr w:type="gramEnd"/>
      <w:r>
        <w:rPr>
          <w:b/>
          <w:i/>
          <w:iCs/>
        </w:rPr>
        <w:t>….</w:t>
      </w:r>
    </w:p>
    <w:p w14:paraId="3C7F400E" w14:textId="77777777" w:rsidR="00180950" w:rsidRDefault="008F6049" w:rsidP="008F6049">
      <w:pPr>
        <w:spacing w:after="0"/>
        <w:ind w:left="1416"/>
        <w:rPr>
          <w:b/>
          <w:i/>
          <w:iCs/>
          <w:color w:val="0070C0"/>
        </w:rPr>
      </w:pPr>
      <w:r>
        <w:rPr>
          <w:bCs/>
        </w:rPr>
        <w:t xml:space="preserve">Dette må forandres til: </w:t>
      </w:r>
      <w:r w:rsidRPr="00180950">
        <w:rPr>
          <w:b/>
          <w:i/>
          <w:iCs/>
          <w:color w:val="0070C0"/>
        </w:rPr>
        <w:t xml:space="preserve">ordinært årsmøte skal holdes hvert år innen utgangen av </w:t>
      </w:r>
      <w:proofErr w:type="gramStart"/>
      <w:r w:rsidRPr="00180950">
        <w:rPr>
          <w:b/>
          <w:i/>
          <w:iCs/>
          <w:color w:val="0070C0"/>
        </w:rPr>
        <w:t>februar…</w:t>
      </w:r>
      <w:proofErr w:type="gramEnd"/>
      <w:r w:rsidRPr="00180950">
        <w:rPr>
          <w:b/>
          <w:i/>
          <w:iCs/>
          <w:color w:val="0070C0"/>
        </w:rPr>
        <w:t>…</w:t>
      </w:r>
    </w:p>
    <w:p w14:paraId="57FBB38E" w14:textId="59DA3120" w:rsidR="00180950" w:rsidRDefault="00180950" w:rsidP="008F6049">
      <w:pPr>
        <w:spacing w:after="0"/>
        <w:ind w:left="1416"/>
        <w:rPr>
          <w:bCs/>
        </w:rPr>
      </w:pPr>
      <w:r>
        <w:rPr>
          <w:bCs/>
        </w:rPr>
        <w:t>Kapittel 2 – særlige bestemmelser for SBK siste setning. Bestemmelsene under dette kapittel må godkjennes av Forbundsstyret.</w:t>
      </w:r>
    </w:p>
    <w:p w14:paraId="78669C74" w14:textId="77777777" w:rsidR="00180950" w:rsidRDefault="00180950" w:rsidP="00180950">
      <w:pPr>
        <w:spacing w:after="0"/>
        <w:rPr>
          <w:bCs/>
        </w:rPr>
      </w:pPr>
    </w:p>
    <w:p w14:paraId="24C55F38" w14:textId="2E19C705" w:rsidR="00180950" w:rsidRDefault="00180950" w:rsidP="00180950">
      <w:pPr>
        <w:spacing w:after="0"/>
        <w:ind w:left="1416" w:hanging="1416"/>
        <w:rPr>
          <w:b/>
          <w:i/>
          <w:iCs/>
        </w:rPr>
      </w:pPr>
      <w:r>
        <w:rPr>
          <w:b/>
        </w:rPr>
        <w:t>VEDTAK:</w:t>
      </w:r>
      <w:r>
        <w:rPr>
          <w:b/>
        </w:rPr>
        <w:tab/>
      </w:r>
      <w:r>
        <w:rPr>
          <w:b/>
          <w:i/>
          <w:iCs/>
        </w:rPr>
        <w:t>Endring av våre vedtekter framlegges for årsmøte til godkjenning og sendes deretter til NBF for godkjenning.</w:t>
      </w:r>
    </w:p>
    <w:p w14:paraId="1B530219" w14:textId="26BAA5EC" w:rsidR="00180950" w:rsidRDefault="00180950" w:rsidP="00180950">
      <w:pPr>
        <w:spacing w:after="0"/>
        <w:ind w:left="1416" w:hanging="1416"/>
        <w:rPr>
          <w:b/>
          <w:i/>
          <w:iCs/>
        </w:rPr>
      </w:pPr>
      <w:r>
        <w:rPr>
          <w:b/>
        </w:rPr>
        <w:tab/>
        <w:t>Enstemmig.</w:t>
      </w:r>
    </w:p>
    <w:p w14:paraId="27147148" w14:textId="0B3EF15D" w:rsidR="00180950" w:rsidRDefault="00180950" w:rsidP="00180950">
      <w:pPr>
        <w:spacing w:after="0"/>
        <w:ind w:left="1416" w:hanging="1416"/>
        <w:rPr>
          <w:bCs/>
        </w:rPr>
      </w:pPr>
      <w:r>
        <w:rPr>
          <w:b/>
        </w:rPr>
        <w:tab/>
      </w:r>
      <w:proofErr w:type="gramStart"/>
      <w:r>
        <w:rPr>
          <w:bCs/>
        </w:rPr>
        <w:t>( Våre</w:t>
      </w:r>
      <w:proofErr w:type="gramEnd"/>
      <w:r>
        <w:rPr>
          <w:bCs/>
        </w:rPr>
        <w:t xml:space="preserve"> vedtekter er lagt ut på klubbens hjemmeside)</w:t>
      </w:r>
    </w:p>
    <w:p w14:paraId="712526DE" w14:textId="77777777" w:rsidR="00180950" w:rsidRDefault="00180950" w:rsidP="00180950">
      <w:pPr>
        <w:spacing w:after="0"/>
        <w:ind w:left="1416" w:hanging="1416"/>
        <w:rPr>
          <w:bCs/>
        </w:rPr>
      </w:pPr>
    </w:p>
    <w:p w14:paraId="725094C6" w14:textId="4FE3CA31" w:rsidR="00180950" w:rsidRDefault="00180950" w:rsidP="00180950">
      <w:pPr>
        <w:spacing w:after="0"/>
        <w:ind w:left="1416" w:hanging="1416"/>
        <w:rPr>
          <w:b/>
        </w:rPr>
      </w:pPr>
      <w:r>
        <w:rPr>
          <w:b/>
        </w:rPr>
        <w:t>SAK 3/25:</w:t>
      </w:r>
      <w:r>
        <w:rPr>
          <w:b/>
        </w:rPr>
        <w:tab/>
        <w:t>Økonomi v/Tommy:</w:t>
      </w:r>
    </w:p>
    <w:p w14:paraId="0E8B976F" w14:textId="2ACCE735" w:rsidR="00180950" w:rsidRDefault="00180950" w:rsidP="00180950">
      <w:pPr>
        <w:spacing w:after="0"/>
        <w:ind w:left="1416" w:hanging="1416"/>
        <w:rPr>
          <w:bCs/>
        </w:rPr>
      </w:pPr>
      <w:r>
        <w:rPr>
          <w:b/>
        </w:rPr>
        <w:tab/>
      </w:r>
      <w:r>
        <w:rPr>
          <w:bCs/>
        </w:rPr>
        <w:t>Han kunne framlegge et regnskap som – stort sett – er ferdig.</w:t>
      </w:r>
    </w:p>
    <w:p w14:paraId="3F8906C8" w14:textId="57BF074B" w:rsidR="00180950" w:rsidRDefault="00180950" w:rsidP="00180950">
      <w:pPr>
        <w:spacing w:after="0"/>
        <w:ind w:left="1416" w:hanging="1416"/>
        <w:rPr>
          <w:bCs/>
        </w:rPr>
      </w:pPr>
      <w:r>
        <w:rPr>
          <w:bCs/>
        </w:rPr>
        <w:tab/>
        <w:t xml:space="preserve">Det viser seg at vi også i </w:t>
      </w:r>
      <w:r w:rsidR="00E007D8">
        <w:rPr>
          <w:bCs/>
        </w:rPr>
        <w:t>2024</w:t>
      </w:r>
      <w:r>
        <w:rPr>
          <w:bCs/>
        </w:rPr>
        <w:t xml:space="preserve"> grei</w:t>
      </w:r>
      <w:r w:rsidR="00E007D8">
        <w:rPr>
          <w:bCs/>
        </w:rPr>
        <w:t>de</w:t>
      </w:r>
      <w:r>
        <w:rPr>
          <w:bCs/>
        </w:rPr>
        <w:t xml:space="preserve"> å drive med overskudd. Det er avsatt penger til Jubileumsfesten 15.februar</w:t>
      </w:r>
      <w:r w:rsidR="00E007D8">
        <w:rPr>
          <w:bCs/>
        </w:rPr>
        <w:t xml:space="preserve">. Det er også avsatt penger til framtidig innkjøp av ny dubleringsmaskin. </w:t>
      </w:r>
    </w:p>
    <w:p w14:paraId="2D05D04B" w14:textId="77777777" w:rsidR="00E007D8" w:rsidRDefault="00E007D8" w:rsidP="00180950">
      <w:pPr>
        <w:spacing w:after="0"/>
        <w:ind w:left="1416" w:hanging="1416"/>
        <w:rPr>
          <w:bCs/>
        </w:rPr>
      </w:pPr>
    </w:p>
    <w:p w14:paraId="59947196" w14:textId="7BFD4168" w:rsidR="00E007D8" w:rsidRDefault="00E007D8" w:rsidP="00180950">
      <w:pPr>
        <w:spacing w:after="0"/>
        <w:ind w:left="1416" w:hanging="1416"/>
        <w:rPr>
          <w:b/>
          <w:i/>
          <w:iCs/>
        </w:rPr>
      </w:pPr>
      <w:r>
        <w:rPr>
          <w:b/>
        </w:rPr>
        <w:t>VEDTAK:</w:t>
      </w:r>
      <w:r>
        <w:rPr>
          <w:b/>
        </w:rPr>
        <w:tab/>
      </w:r>
      <w:r>
        <w:rPr>
          <w:b/>
          <w:i/>
          <w:iCs/>
        </w:rPr>
        <w:t>Styret var enstemmig i de føringer og disposisjoner som regnskapsfører framla.</w:t>
      </w:r>
    </w:p>
    <w:p w14:paraId="3B7F0C7E" w14:textId="77777777" w:rsidR="005A16C7" w:rsidRDefault="005A16C7" w:rsidP="00180950">
      <w:pPr>
        <w:spacing w:after="0"/>
        <w:ind w:left="1416" w:hanging="1416"/>
        <w:rPr>
          <w:b/>
          <w:i/>
          <w:iCs/>
        </w:rPr>
      </w:pPr>
    </w:p>
    <w:p w14:paraId="2209B3B6" w14:textId="77777777" w:rsidR="005A16C7" w:rsidRDefault="005A16C7" w:rsidP="00180950">
      <w:pPr>
        <w:spacing w:after="0"/>
        <w:ind w:left="1416" w:hanging="1416"/>
        <w:rPr>
          <w:b/>
          <w:i/>
          <w:iCs/>
        </w:rPr>
      </w:pPr>
    </w:p>
    <w:p w14:paraId="00E46933" w14:textId="77777777" w:rsidR="00E007D8" w:rsidRDefault="00E007D8" w:rsidP="00180950">
      <w:pPr>
        <w:spacing w:after="0"/>
        <w:ind w:left="1416" w:hanging="1416"/>
        <w:rPr>
          <w:b/>
          <w:i/>
          <w:iCs/>
        </w:rPr>
      </w:pPr>
    </w:p>
    <w:p w14:paraId="223702B8" w14:textId="69E40DBA" w:rsidR="00E007D8" w:rsidRDefault="00E007D8" w:rsidP="00180950">
      <w:pPr>
        <w:spacing w:after="0"/>
        <w:ind w:left="1416" w:hanging="1416"/>
        <w:rPr>
          <w:b/>
        </w:rPr>
      </w:pPr>
      <w:r>
        <w:rPr>
          <w:b/>
        </w:rPr>
        <w:t>Sak 4/25:</w:t>
      </w:r>
      <w:r>
        <w:rPr>
          <w:b/>
        </w:rPr>
        <w:tab/>
        <w:t>Info om Jubileumsfest og spilling v/Tommy:</w:t>
      </w:r>
    </w:p>
    <w:p w14:paraId="4DD614DB" w14:textId="77777777" w:rsidR="00E007D8" w:rsidRDefault="00E007D8" w:rsidP="00180950">
      <w:pPr>
        <w:spacing w:after="0"/>
        <w:ind w:left="1416" w:hanging="1416"/>
        <w:rPr>
          <w:b/>
        </w:rPr>
      </w:pPr>
    </w:p>
    <w:p w14:paraId="3DCAA0DA" w14:textId="0FAE32CC" w:rsidR="00E007D8" w:rsidRDefault="00E007D8" w:rsidP="00180950">
      <w:pPr>
        <w:spacing w:after="0"/>
        <w:ind w:left="1416" w:hanging="1416"/>
        <w:rPr>
          <w:bCs/>
        </w:rPr>
      </w:pPr>
      <w:r>
        <w:rPr>
          <w:b/>
        </w:rPr>
        <w:tab/>
      </w:r>
      <w:r>
        <w:rPr>
          <w:bCs/>
        </w:rPr>
        <w:t xml:space="preserve">Hva </w:t>
      </w:r>
      <w:r w:rsidR="00D0724B">
        <w:rPr>
          <w:bCs/>
        </w:rPr>
        <w:t>angår</w:t>
      </w:r>
      <w:r>
        <w:rPr>
          <w:bCs/>
        </w:rPr>
        <w:t xml:space="preserve"> opplegget rundt selve festen</w:t>
      </w:r>
      <w:r w:rsidR="0090580E">
        <w:rPr>
          <w:bCs/>
        </w:rPr>
        <w:t>, så</w:t>
      </w:r>
      <w:r>
        <w:rPr>
          <w:bCs/>
        </w:rPr>
        <w:t xml:space="preserve"> kunne han ikke si annet enn at dette kommer til å bli gøy. Han er ikke helt orientert hva festkomiteen har for planer, men når Lena, Lisbeth og Sylvi står for regien, så har vi store forhåpninger om en festlig markering av klubbens </w:t>
      </w:r>
      <w:r w:rsidR="0090580E">
        <w:rPr>
          <w:bCs/>
        </w:rPr>
        <w:t>80 års jubileum.</w:t>
      </w:r>
    </w:p>
    <w:p w14:paraId="5C6ADEEB" w14:textId="0AF6C4C7" w:rsidR="00D0724B" w:rsidRDefault="0090580E" w:rsidP="00D0724B">
      <w:pPr>
        <w:spacing w:after="0"/>
        <w:ind w:left="1416" w:hanging="1416"/>
        <w:rPr>
          <w:bCs/>
        </w:rPr>
      </w:pPr>
      <w:r>
        <w:rPr>
          <w:bCs/>
        </w:rPr>
        <w:tab/>
        <w:t>Middag serveres på restaurant Sult – Sortland Thon Hotel.</w:t>
      </w:r>
    </w:p>
    <w:p w14:paraId="71C292C6" w14:textId="67040C01" w:rsidR="0090580E" w:rsidRDefault="0090580E" w:rsidP="00180950">
      <w:pPr>
        <w:spacing w:after="0"/>
        <w:ind w:left="1416" w:hanging="1416"/>
        <w:rPr>
          <w:bCs/>
        </w:rPr>
      </w:pPr>
      <w:r>
        <w:rPr>
          <w:bCs/>
        </w:rPr>
        <w:tab/>
        <w:t>Ca. 50 personer er</w:t>
      </w:r>
      <w:r w:rsidR="005A16C7">
        <w:rPr>
          <w:bCs/>
        </w:rPr>
        <w:t xml:space="preserve"> – per nå -</w:t>
      </w:r>
      <w:r>
        <w:rPr>
          <w:bCs/>
        </w:rPr>
        <w:t xml:space="preserve"> påmeldt til festen.</w:t>
      </w:r>
    </w:p>
    <w:p w14:paraId="4F97EEB2" w14:textId="77777777" w:rsidR="00D0724B" w:rsidRDefault="00D0724B" w:rsidP="00180950">
      <w:pPr>
        <w:spacing w:after="0"/>
        <w:ind w:left="1416" w:hanging="1416"/>
        <w:rPr>
          <w:bCs/>
        </w:rPr>
      </w:pPr>
    </w:p>
    <w:p w14:paraId="092EF5F5" w14:textId="69400024" w:rsidR="00D0724B" w:rsidRPr="005A16C7" w:rsidRDefault="0090580E" w:rsidP="005A16C7">
      <w:pPr>
        <w:spacing w:after="0"/>
        <w:ind w:left="1416" w:hanging="1416"/>
        <w:rPr>
          <w:bCs/>
        </w:rPr>
      </w:pPr>
      <w:r>
        <w:rPr>
          <w:bCs/>
        </w:rPr>
        <w:tab/>
        <w:t>Hva angår spillingen, så kunne han opplyse at det er over 30 deltakere til selve spillingen. Dette vil medføre at det vil bli trangt i 2.etg. på Kvitbrygga, men annet lokale kan bli vanskelig å skaffe til dette arrangement.</w:t>
      </w:r>
    </w:p>
    <w:p w14:paraId="25C381E6" w14:textId="77777777" w:rsidR="00D0724B" w:rsidRDefault="00D0724B" w:rsidP="00180950">
      <w:pPr>
        <w:spacing w:after="0"/>
        <w:ind w:left="1416" w:hanging="1416"/>
        <w:rPr>
          <w:b/>
        </w:rPr>
      </w:pPr>
    </w:p>
    <w:p w14:paraId="3A60A946" w14:textId="656AB464" w:rsidR="00D0724B" w:rsidRDefault="00D0724B" w:rsidP="00180950">
      <w:pPr>
        <w:spacing w:after="0"/>
        <w:ind w:left="1416" w:hanging="1416"/>
        <w:rPr>
          <w:b/>
        </w:rPr>
      </w:pPr>
      <w:r>
        <w:rPr>
          <w:b/>
        </w:rPr>
        <w:t>SAK 5/25:</w:t>
      </w:r>
      <w:r>
        <w:rPr>
          <w:b/>
        </w:rPr>
        <w:tab/>
        <w:t>Klubbens hjemmeside.</w:t>
      </w:r>
    </w:p>
    <w:p w14:paraId="4A0F7040" w14:textId="64FDC797" w:rsidR="00D0724B" w:rsidRDefault="00D0724B" w:rsidP="00180950">
      <w:pPr>
        <w:spacing w:after="0"/>
        <w:ind w:left="1416" w:hanging="1416"/>
        <w:rPr>
          <w:bCs/>
        </w:rPr>
      </w:pPr>
      <w:r>
        <w:rPr>
          <w:b/>
        </w:rPr>
        <w:tab/>
      </w:r>
      <w:r>
        <w:rPr>
          <w:bCs/>
        </w:rPr>
        <w:t>Da innkalling til styremøte ble utsendt var ikke klubbens hjemmeside «oppe og gikk»</w:t>
      </w:r>
      <w:r w:rsidR="009D2120">
        <w:rPr>
          <w:bCs/>
        </w:rPr>
        <w:t>. Når er imidlertid denne lagt ut i flott format – og vi kan glede oss over at det endelig er blitt en god løsning på et «langdrygt» problem.</w:t>
      </w:r>
    </w:p>
    <w:p w14:paraId="606654E1" w14:textId="12207D63" w:rsidR="009D2120" w:rsidRDefault="009D2120" w:rsidP="00180950">
      <w:pPr>
        <w:spacing w:after="0"/>
        <w:ind w:left="1416" w:hanging="1416"/>
        <w:rPr>
          <w:bCs/>
        </w:rPr>
      </w:pPr>
      <w:r>
        <w:rPr>
          <w:bCs/>
        </w:rPr>
        <w:tab/>
        <w:t>Lisbeth har gjort en kjempejobb hva angår hjemmesida vår.</w:t>
      </w:r>
    </w:p>
    <w:p w14:paraId="03D85AE4" w14:textId="77777777" w:rsidR="009D2120" w:rsidRDefault="009D2120" w:rsidP="00180950">
      <w:pPr>
        <w:spacing w:after="0"/>
        <w:ind w:left="1416" w:hanging="1416"/>
        <w:rPr>
          <w:bCs/>
        </w:rPr>
      </w:pPr>
    </w:p>
    <w:p w14:paraId="57C81676" w14:textId="28F41B95" w:rsidR="009D2120" w:rsidRDefault="009D2120" w:rsidP="00180950">
      <w:pPr>
        <w:spacing w:after="0"/>
        <w:ind w:left="1416" w:hanging="1416"/>
        <w:rPr>
          <w:b/>
        </w:rPr>
      </w:pPr>
      <w:r>
        <w:rPr>
          <w:b/>
        </w:rPr>
        <w:t>SAK 6/25:</w:t>
      </w:r>
      <w:r>
        <w:rPr>
          <w:b/>
        </w:rPr>
        <w:tab/>
        <w:t>Saker til årsmøte:</w:t>
      </w:r>
    </w:p>
    <w:p w14:paraId="345686BB" w14:textId="4F190359" w:rsidR="009D2120" w:rsidRDefault="009D2120" w:rsidP="00180950">
      <w:pPr>
        <w:spacing w:after="0"/>
        <w:ind w:left="1416" w:hanging="1416"/>
        <w:rPr>
          <w:bCs/>
        </w:rPr>
      </w:pPr>
      <w:r>
        <w:rPr>
          <w:b/>
        </w:rPr>
        <w:tab/>
      </w:r>
      <w:r>
        <w:rPr>
          <w:bCs/>
        </w:rPr>
        <w:t>Vi har mottatt ett forslag fra Robert Lehn som går på avvikling av klubbkveldene.</w:t>
      </w:r>
    </w:p>
    <w:p w14:paraId="254F17A2" w14:textId="775367C2" w:rsidR="009D2120" w:rsidRDefault="009D2120" w:rsidP="00180950">
      <w:pPr>
        <w:spacing w:after="0"/>
        <w:ind w:left="1416" w:hanging="1416"/>
        <w:rPr>
          <w:bCs/>
        </w:rPr>
      </w:pPr>
      <w:r>
        <w:rPr>
          <w:bCs/>
        </w:rPr>
        <w:tab/>
        <w:t>Styret har ingen forslag til behandling</w:t>
      </w:r>
      <w:r w:rsidR="005A16C7">
        <w:rPr>
          <w:bCs/>
        </w:rPr>
        <w:t>, men vi har gjort oss opp en mening hva angår det innkomne forslag.</w:t>
      </w:r>
    </w:p>
    <w:p w14:paraId="126C9903" w14:textId="530414E8" w:rsidR="009D2120" w:rsidRDefault="009D2120" w:rsidP="00180950">
      <w:pPr>
        <w:spacing w:after="0"/>
        <w:ind w:left="1416" w:hanging="1416"/>
        <w:rPr>
          <w:bCs/>
        </w:rPr>
      </w:pPr>
      <w:r>
        <w:rPr>
          <w:bCs/>
        </w:rPr>
        <w:tab/>
        <w:t>Siste frist for innmelding av forslag er tirsdag den 4. februar.</w:t>
      </w:r>
    </w:p>
    <w:p w14:paraId="2DC60306" w14:textId="77777777" w:rsidR="009D2120" w:rsidRDefault="009D2120" w:rsidP="00180950">
      <w:pPr>
        <w:spacing w:after="0"/>
        <w:ind w:left="1416" w:hanging="1416"/>
        <w:rPr>
          <w:bCs/>
        </w:rPr>
      </w:pPr>
    </w:p>
    <w:p w14:paraId="56641630" w14:textId="03361DFE" w:rsidR="009D2120" w:rsidRDefault="009D2120" w:rsidP="00180950">
      <w:pPr>
        <w:spacing w:after="0"/>
        <w:ind w:left="1416" w:hanging="1416"/>
        <w:rPr>
          <w:b/>
        </w:rPr>
      </w:pPr>
      <w:r>
        <w:rPr>
          <w:b/>
        </w:rPr>
        <w:t>VEDTAK:</w:t>
      </w:r>
      <w:r>
        <w:rPr>
          <w:b/>
        </w:rPr>
        <w:tab/>
        <w:t>Tatt til etterretning.</w:t>
      </w:r>
    </w:p>
    <w:p w14:paraId="229A461B" w14:textId="77777777" w:rsidR="009D2120" w:rsidRDefault="009D2120" w:rsidP="00180950">
      <w:pPr>
        <w:spacing w:after="0"/>
        <w:ind w:left="1416" w:hanging="1416"/>
        <w:rPr>
          <w:b/>
        </w:rPr>
      </w:pPr>
    </w:p>
    <w:p w14:paraId="3A587888" w14:textId="446071CC" w:rsidR="009D2120" w:rsidRDefault="009D2120" w:rsidP="00180950">
      <w:pPr>
        <w:spacing w:after="0"/>
        <w:ind w:left="1416" w:hanging="1416"/>
        <w:rPr>
          <w:bCs/>
        </w:rPr>
      </w:pPr>
      <w:r>
        <w:rPr>
          <w:b/>
        </w:rPr>
        <w:t>SAK 7/25:</w:t>
      </w:r>
      <w:r>
        <w:rPr>
          <w:b/>
        </w:rPr>
        <w:tab/>
      </w:r>
      <w:r w:rsidRPr="005A16C7">
        <w:rPr>
          <w:b/>
        </w:rPr>
        <w:t>Gjennomføring av årsmøte:</w:t>
      </w:r>
    </w:p>
    <w:p w14:paraId="200FBC28" w14:textId="0C547E07" w:rsidR="009D2120" w:rsidRDefault="009D2120" w:rsidP="00180950">
      <w:pPr>
        <w:spacing w:after="0"/>
        <w:ind w:left="1416" w:hanging="1416"/>
        <w:rPr>
          <w:bCs/>
        </w:rPr>
      </w:pPr>
      <w:r>
        <w:rPr>
          <w:b/>
        </w:rPr>
        <w:tab/>
      </w:r>
      <w:r>
        <w:rPr>
          <w:bCs/>
        </w:rPr>
        <w:t>Man ble enig om de forskjellige «roller» styret</w:t>
      </w:r>
      <w:r w:rsidR="00362AD1">
        <w:rPr>
          <w:bCs/>
        </w:rPr>
        <w:t xml:space="preserve"> har under gjennomføringen.</w:t>
      </w:r>
    </w:p>
    <w:p w14:paraId="0AAFC214" w14:textId="7E4E30BC" w:rsidR="00362AD1" w:rsidRDefault="00362AD1" w:rsidP="00180950">
      <w:pPr>
        <w:spacing w:after="0"/>
        <w:ind w:left="1416" w:hanging="1416"/>
        <w:rPr>
          <w:bCs/>
        </w:rPr>
      </w:pPr>
      <w:r>
        <w:rPr>
          <w:bCs/>
        </w:rPr>
        <w:tab/>
        <w:t>I og med at hjemmesida er kommet «på lufta» så har vi til hensikt å legge ut både årsmeldinga og terminlista i god tid før årsmøte. Medlemmene kan da være kjent med innholdet i årsberetninga før møte starter. Det vil også bli lagt ut noen eksemplarer i spillelokalet før vi begynner.</w:t>
      </w:r>
    </w:p>
    <w:p w14:paraId="471DD287" w14:textId="1A078CEB" w:rsidR="00362AD1" w:rsidRDefault="00362AD1" w:rsidP="00180950">
      <w:pPr>
        <w:spacing w:after="0"/>
        <w:ind w:left="1416" w:hanging="1416"/>
        <w:rPr>
          <w:bCs/>
        </w:rPr>
      </w:pPr>
      <w:r>
        <w:rPr>
          <w:bCs/>
        </w:rPr>
        <w:tab/>
        <w:t>Fullstendig regnskap vil bli framlagt før årsmøte starter.</w:t>
      </w:r>
    </w:p>
    <w:p w14:paraId="0E2A298D" w14:textId="2E609C00" w:rsidR="00362AD1" w:rsidRDefault="00362AD1" w:rsidP="00180950">
      <w:pPr>
        <w:spacing w:after="0"/>
        <w:ind w:left="1416" w:hanging="1416"/>
        <w:rPr>
          <w:bCs/>
        </w:rPr>
      </w:pPr>
      <w:r>
        <w:rPr>
          <w:bCs/>
        </w:rPr>
        <w:tab/>
        <w:t>Årsmøte starter presis klokken 1800. Spillingen begynner kl. 1830.</w:t>
      </w:r>
    </w:p>
    <w:p w14:paraId="78D7D1FB" w14:textId="77777777" w:rsidR="00362AD1" w:rsidRDefault="00362AD1" w:rsidP="00180950">
      <w:pPr>
        <w:spacing w:after="0"/>
        <w:ind w:left="1416" w:hanging="1416"/>
        <w:rPr>
          <w:bCs/>
        </w:rPr>
      </w:pPr>
    </w:p>
    <w:p w14:paraId="23BB1EAA" w14:textId="4F8D0C81" w:rsidR="00362AD1" w:rsidRDefault="00362AD1" w:rsidP="00180950">
      <w:pPr>
        <w:spacing w:after="0"/>
        <w:ind w:left="1416" w:hanging="1416"/>
        <w:rPr>
          <w:b/>
          <w:i/>
          <w:iCs/>
        </w:rPr>
      </w:pPr>
      <w:r>
        <w:rPr>
          <w:b/>
        </w:rPr>
        <w:t>VEDTAK:</w:t>
      </w:r>
      <w:r>
        <w:rPr>
          <w:b/>
        </w:rPr>
        <w:tab/>
      </w:r>
      <w:r>
        <w:rPr>
          <w:b/>
          <w:i/>
          <w:iCs/>
        </w:rPr>
        <w:t>Enstemmig.</w:t>
      </w:r>
    </w:p>
    <w:p w14:paraId="47FF104C" w14:textId="77777777" w:rsidR="00362AD1" w:rsidRDefault="00362AD1" w:rsidP="00180950">
      <w:pPr>
        <w:spacing w:after="0"/>
        <w:ind w:left="1416" w:hanging="1416"/>
        <w:rPr>
          <w:b/>
          <w:i/>
          <w:iCs/>
        </w:rPr>
      </w:pPr>
    </w:p>
    <w:p w14:paraId="50309BEB" w14:textId="77777777" w:rsidR="00362AD1" w:rsidRDefault="00362AD1" w:rsidP="00180950">
      <w:pPr>
        <w:spacing w:after="0"/>
        <w:ind w:left="1416" w:hanging="1416"/>
        <w:rPr>
          <w:b/>
          <w:i/>
          <w:iCs/>
        </w:rPr>
      </w:pPr>
    </w:p>
    <w:p w14:paraId="1AA15531" w14:textId="2461BFA6" w:rsidR="00362AD1" w:rsidRDefault="00362AD1" w:rsidP="00180950">
      <w:pPr>
        <w:spacing w:after="0"/>
        <w:ind w:left="1416" w:hanging="1416"/>
        <w:rPr>
          <w:b/>
        </w:rPr>
      </w:pPr>
      <w:r>
        <w:rPr>
          <w:b/>
        </w:rPr>
        <w:t>SAK 8/25:</w:t>
      </w:r>
      <w:r>
        <w:rPr>
          <w:b/>
        </w:rPr>
        <w:tab/>
        <w:t>Terminlista:</w:t>
      </w:r>
    </w:p>
    <w:p w14:paraId="48CF5808" w14:textId="2D4AAD75" w:rsidR="00362AD1" w:rsidRDefault="00362AD1" w:rsidP="00180950">
      <w:pPr>
        <w:spacing w:after="0"/>
        <w:ind w:left="1416" w:hanging="1416"/>
      </w:pPr>
      <w:r>
        <w:rPr>
          <w:b/>
        </w:rPr>
        <w:tab/>
      </w:r>
      <w:r>
        <w:t>Terminlista for sesonger ble framlagt – og går fram til 24. mars 2026.</w:t>
      </w:r>
    </w:p>
    <w:p w14:paraId="380DFE8D" w14:textId="33EED69D" w:rsidR="00362AD1" w:rsidRDefault="00362AD1" w:rsidP="00180950">
      <w:pPr>
        <w:spacing w:after="0"/>
        <w:ind w:left="1416" w:hanging="1416"/>
      </w:pPr>
      <w:r>
        <w:tab/>
        <w:t>Denne legges også ut på hjemmesida til klubben.</w:t>
      </w:r>
    </w:p>
    <w:p w14:paraId="22A7C35C" w14:textId="77777777" w:rsidR="00362AD1" w:rsidRDefault="00362AD1" w:rsidP="00180950">
      <w:pPr>
        <w:spacing w:after="0"/>
        <w:ind w:left="1416" w:hanging="1416"/>
      </w:pPr>
    </w:p>
    <w:p w14:paraId="716C5EA3" w14:textId="27B32462" w:rsidR="00362AD1" w:rsidRDefault="005A05A4" w:rsidP="00180950">
      <w:pPr>
        <w:spacing w:after="0"/>
        <w:ind w:left="1416" w:hanging="1416"/>
        <w:rPr>
          <w:b/>
          <w:bCs/>
          <w:i/>
          <w:iCs/>
        </w:rPr>
      </w:pPr>
      <w:r w:rsidRPr="005A05A4">
        <w:rPr>
          <w:b/>
          <w:bCs/>
        </w:rPr>
        <w:t>VEDTAK</w:t>
      </w:r>
      <w:r>
        <w:rPr>
          <w:b/>
          <w:bCs/>
        </w:rPr>
        <w:t>:</w:t>
      </w:r>
      <w:r>
        <w:rPr>
          <w:b/>
          <w:bCs/>
        </w:rPr>
        <w:tab/>
      </w:r>
      <w:r w:rsidRPr="005A05A4">
        <w:rPr>
          <w:b/>
          <w:bCs/>
          <w:i/>
          <w:iCs/>
        </w:rPr>
        <w:t>Styret framlegger</w:t>
      </w:r>
      <w:r w:rsidR="005A16C7">
        <w:rPr>
          <w:b/>
          <w:bCs/>
          <w:i/>
          <w:iCs/>
        </w:rPr>
        <w:t xml:space="preserve"> forslag til</w:t>
      </w:r>
      <w:r w:rsidRPr="005A05A4">
        <w:rPr>
          <w:b/>
          <w:bCs/>
          <w:i/>
          <w:iCs/>
        </w:rPr>
        <w:t xml:space="preserve"> </w:t>
      </w:r>
      <w:proofErr w:type="spellStart"/>
      <w:r w:rsidRPr="005A05A4">
        <w:rPr>
          <w:b/>
          <w:bCs/>
          <w:i/>
          <w:iCs/>
        </w:rPr>
        <w:t>terminlist</w:t>
      </w:r>
      <w:proofErr w:type="spellEnd"/>
      <w:r w:rsidRPr="005A05A4">
        <w:rPr>
          <w:b/>
          <w:bCs/>
          <w:i/>
          <w:iCs/>
        </w:rPr>
        <w:t xml:space="preserve"> til årsmøte</w:t>
      </w:r>
      <w:r w:rsidR="005A16C7">
        <w:rPr>
          <w:b/>
          <w:bCs/>
          <w:i/>
          <w:iCs/>
        </w:rPr>
        <w:t xml:space="preserve"> -</w:t>
      </w:r>
      <w:r w:rsidRPr="005A05A4">
        <w:rPr>
          <w:b/>
          <w:bCs/>
          <w:i/>
          <w:iCs/>
        </w:rPr>
        <w:t xml:space="preserve"> og ber om at den godkjennes</w:t>
      </w:r>
    </w:p>
    <w:p w14:paraId="1C9CE98C" w14:textId="67524B55" w:rsidR="005A05A4" w:rsidRDefault="005A05A4" w:rsidP="00180950">
      <w:pPr>
        <w:spacing w:after="0"/>
        <w:ind w:left="1416" w:hanging="1416"/>
        <w:rPr>
          <w:b/>
          <w:bCs/>
        </w:rPr>
      </w:pPr>
      <w:r>
        <w:rPr>
          <w:b/>
          <w:bCs/>
        </w:rPr>
        <w:tab/>
        <w:t>Enstemmig.</w:t>
      </w:r>
    </w:p>
    <w:p w14:paraId="15E1C373" w14:textId="77777777" w:rsidR="005A05A4" w:rsidRDefault="005A05A4" w:rsidP="00180950">
      <w:pPr>
        <w:spacing w:after="0"/>
        <w:ind w:left="1416" w:hanging="1416"/>
        <w:rPr>
          <w:b/>
          <w:bCs/>
        </w:rPr>
      </w:pPr>
    </w:p>
    <w:p w14:paraId="40362B70" w14:textId="77777777" w:rsidR="005A05A4" w:rsidRDefault="005A05A4" w:rsidP="00180950">
      <w:pPr>
        <w:spacing w:after="0"/>
        <w:ind w:left="1416" w:hanging="1416"/>
        <w:rPr>
          <w:b/>
          <w:bCs/>
        </w:rPr>
      </w:pPr>
    </w:p>
    <w:p w14:paraId="148DFC0B" w14:textId="77777777" w:rsidR="005A05A4" w:rsidRDefault="005A05A4" w:rsidP="00180950">
      <w:pPr>
        <w:spacing w:after="0"/>
        <w:ind w:left="1416" w:hanging="1416"/>
        <w:rPr>
          <w:b/>
          <w:bCs/>
        </w:rPr>
      </w:pPr>
    </w:p>
    <w:p w14:paraId="0AC767FF" w14:textId="77777777" w:rsidR="005A05A4" w:rsidRDefault="005A05A4" w:rsidP="00180950">
      <w:pPr>
        <w:spacing w:after="0"/>
        <w:ind w:left="1416" w:hanging="1416"/>
        <w:rPr>
          <w:b/>
          <w:bCs/>
        </w:rPr>
      </w:pPr>
    </w:p>
    <w:p w14:paraId="10A519B2" w14:textId="77777777" w:rsidR="005A05A4" w:rsidRDefault="005A05A4" w:rsidP="00180950">
      <w:pPr>
        <w:spacing w:after="0"/>
        <w:ind w:left="1416" w:hanging="1416"/>
        <w:rPr>
          <w:b/>
          <w:bCs/>
        </w:rPr>
      </w:pPr>
    </w:p>
    <w:p w14:paraId="59291EDA" w14:textId="2385784F" w:rsidR="005A05A4" w:rsidRDefault="005A05A4" w:rsidP="00180950">
      <w:pPr>
        <w:spacing w:after="0"/>
        <w:ind w:left="1416" w:hanging="1416"/>
        <w:rPr>
          <w:b/>
          <w:bCs/>
        </w:rPr>
      </w:pPr>
      <w:r>
        <w:rPr>
          <w:b/>
          <w:bCs/>
        </w:rPr>
        <w:t>Sak 9/25:</w:t>
      </w:r>
      <w:r>
        <w:rPr>
          <w:b/>
          <w:bCs/>
        </w:rPr>
        <w:tab/>
        <w:t>Tildeling gaver ved runde år:</w:t>
      </w:r>
    </w:p>
    <w:p w14:paraId="11E4B016" w14:textId="28D775E4" w:rsidR="005A05A4" w:rsidRDefault="005A05A4" w:rsidP="00180950">
      <w:pPr>
        <w:spacing w:after="0"/>
        <w:ind w:left="1416" w:hanging="1416"/>
      </w:pPr>
      <w:r>
        <w:rPr>
          <w:b/>
          <w:bCs/>
        </w:rPr>
        <w:tab/>
      </w:r>
      <w:r>
        <w:t>Vi har tidligere vedtatt å gi gaver ved 50-60-70-80-90.</w:t>
      </w:r>
    </w:p>
    <w:p w14:paraId="61173D0B" w14:textId="301FDC9F" w:rsidR="005A05A4" w:rsidRDefault="005A05A4" w:rsidP="00180950">
      <w:pPr>
        <w:spacing w:after="0"/>
        <w:ind w:left="1416" w:hanging="1416"/>
      </w:pPr>
      <w:r>
        <w:tab/>
        <w:t>Det ble fremmet forslag om at dette endres til: 50 – 60 – 70 – 75 – 80 – 85 – 90.</w:t>
      </w:r>
    </w:p>
    <w:p w14:paraId="59137775" w14:textId="77777777" w:rsidR="005A05A4" w:rsidRDefault="005A05A4" w:rsidP="00180950">
      <w:pPr>
        <w:spacing w:after="0"/>
        <w:ind w:left="1416" w:hanging="1416"/>
      </w:pPr>
    </w:p>
    <w:p w14:paraId="0F7FAE65" w14:textId="375AA6F9" w:rsidR="005A05A4" w:rsidRDefault="005A05A4" w:rsidP="00180950">
      <w:pPr>
        <w:spacing w:after="0"/>
        <w:ind w:left="1416" w:hanging="1416"/>
        <w:rPr>
          <w:b/>
          <w:bCs/>
          <w:i/>
          <w:iCs/>
        </w:rPr>
      </w:pPr>
      <w:r>
        <w:rPr>
          <w:b/>
          <w:bCs/>
        </w:rPr>
        <w:t>VEDTAK:</w:t>
      </w:r>
      <w:r>
        <w:rPr>
          <w:b/>
          <w:bCs/>
        </w:rPr>
        <w:tab/>
      </w:r>
      <w:r>
        <w:rPr>
          <w:b/>
          <w:bCs/>
          <w:i/>
          <w:iCs/>
        </w:rPr>
        <w:t>Enstemmig.</w:t>
      </w:r>
    </w:p>
    <w:p w14:paraId="50CD0AF5" w14:textId="77777777" w:rsidR="005A16C7" w:rsidRDefault="005A16C7" w:rsidP="00180950">
      <w:pPr>
        <w:spacing w:after="0"/>
        <w:ind w:left="1416" w:hanging="1416"/>
        <w:rPr>
          <w:b/>
          <w:bCs/>
          <w:i/>
          <w:iCs/>
        </w:rPr>
      </w:pPr>
    </w:p>
    <w:p w14:paraId="225A12B3" w14:textId="77777777" w:rsidR="005A16C7" w:rsidRDefault="005A16C7" w:rsidP="00180950">
      <w:pPr>
        <w:spacing w:after="0"/>
        <w:ind w:left="1416" w:hanging="1416"/>
        <w:rPr>
          <w:b/>
          <w:bCs/>
          <w:i/>
          <w:iCs/>
        </w:rPr>
      </w:pPr>
    </w:p>
    <w:p w14:paraId="3DAC87AA" w14:textId="3CB79A2E" w:rsidR="005A16C7" w:rsidRDefault="005A16C7" w:rsidP="00180950">
      <w:pPr>
        <w:spacing w:after="0"/>
        <w:ind w:left="1416" w:hanging="1416"/>
      </w:pPr>
      <w:r>
        <w:t>Sortland, den 27. januar 2025.</w:t>
      </w:r>
    </w:p>
    <w:p w14:paraId="000DEF5F" w14:textId="77777777" w:rsidR="005A16C7" w:rsidRDefault="005A16C7" w:rsidP="00180950">
      <w:pPr>
        <w:spacing w:after="0"/>
        <w:ind w:left="1416" w:hanging="1416"/>
      </w:pPr>
    </w:p>
    <w:p w14:paraId="178324FA" w14:textId="027AA9DE" w:rsidR="005A16C7" w:rsidRDefault="005A16C7" w:rsidP="00180950">
      <w:pPr>
        <w:spacing w:after="0"/>
        <w:ind w:left="1416" w:hanging="1416"/>
      </w:pPr>
      <w:r>
        <w:t>Brynjar Berntsen.</w:t>
      </w:r>
    </w:p>
    <w:p w14:paraId="002C4CAC" w14:textId="3EA27D83" w:rsidR="005A16C7" w:rsidRDefault="005A16C7" w:rsidP="00180950">
      <w:pPr>
        <w:spacing w:after="0"/>
        <w:ind w:left="1416" w:hanging="1416"/>
      </w:pPr>
      <w:r>
        <w:t>Ref.</w:t>
      </w:r>
      <w:r w:rsidR="00C812CF">
        <w:t xml:space="preserve"> </w:t>
      </w:r>
    </w:p>
    <w:p w14:paraId="2F429F0C" w14:textId="77777777" w:rsidR="00C812CF" w:rsidRDefault="00C812CF" w:rsidP="00180950">
      <w:pPr>
        <w:spacing w:after="0"/>
        <w:ind w:left="1416" w:hanging="1416"/>
      </w:pPr>
    </w:p>
    <w:p w14:paraId="2CD891D1" w14:textId="77777777" w:rsidR="00DA7135" w:rsidRPr="005A16C7" w:rsidRDefault="00DA7135" w:rsidP="00180950">
      <w:pPr>
        <w:spacing w:after="0"/>
        <w:ind w:left="1416" w:hanging="1416"/>
      </w:pPr>
    </w:p>
    <w:p w14:paraId="53F0A8F4" w14:textId="528E8B6E" w:rsidR="005A05A4" w:rsidRPr="005A05A4" w:rsidRDefault="005A05A4" w:rsidP="00180950">
      <w:pPr>
        <w:spacing w:after="0"/>
        <w:ind w:left="1416" w:hanging="1416"/>
      </w:pPr>
      <w:r>
        <w:tab/>
      </w:r>
    </w:p>
    <w:p w14:paraId="7A960C02" w14:textId="77777777" w:rsidR="005A05A4" w:rsidRDefault="005A05A4" w:rsidP="00180950">
      <w:pPr>
        <w:spacing w:after="0"/>
        <w:ind w:left="1416" w:hanging="1416"/>
        <w:rPr>
          <w:b/>
          <w:bCs/>
        </w:rPr>
      </w:pPr>
    </w:p>
    <w:p w14:paraId="6149579B" w14:textId="77777777" w:rsidR="005A05A4" w:rsidRPr="005A05A4" w:rsidRDefault="005A05A4" w:rsidP="00180950">
      <w:pPr>
        <w:spacing w:after="0"/>
        <w:ind w:left="1416" w:hanging="1416"/>
        <w:rPr>
          <w:b/>
          <w:bCs/>
        </w:rPr>
      </w:pPr>
    </w:p>
    <w:p w14:paraId="052896AD" w14:textId="77777777" w:rsidR="00180950" w:rsidRDefault="00180950" w:rsidP="00180950">
      <w:pPr>
        <w:spacing w:after="0"/>
        <w:ind w:left="1416" w:hanging="1416"/>
        <w:rPr>
          <w:bCs/>
        </w:rPr>
      </w:pPr>
    </w:p>
    <w:p w14:paraId="2301365E" w14:textId="77777777" w:rsidR="00180950" w:rsidRPr="00180950" w:rsidRDefault="00180950" w:rsidP="00180950">
      <w:pPr>
        <w:spacing w:after="0"/>
        <w:ind w:left="1416" w:hanging="1416"/>
        <w:rPr>
          <w:bCs/>
          <w:i/>
          <w:iCs/>
        </w:rPr>
      </w:pPr>
    </w:p>
    <w:p w14:paraId="4861CEB0" w14:textId="77777777" w:rsidR="00180950" w:rsidRDefault="00180950" w:rsidP="00180950">
      <w:pPr>
        <w:spacing w:after="0"/>
        <w:rPr>
          <w:bCs/>
        </w:rPr>
      </w:pPr>
    </w:p>
    <w:p w14:paraId="09421A21" w14:textId="0ADDC5C4" w:rsidR="00180950" w:rsidRDefault="00180950" w:rsidP="00180950">
      <w:pPr>
        <w:spacing w:after="0"/>
        <w:rPr>
          <w:b/>
          <w:i/>
          <w:iCs/>
        </w:rPr>
      </w:pPr>
      <w:r>
        <w:rPr>
          <w:b/>
        </w:rPr>
        <w:t xml:space="preserve"> </w:t>
      </w:r>
    </w:p>
    <w:p w14:paraId="32E1252A" w14:textId="0ADFB9B2" w:rsidR="00180950" w:rsidRPr="00180950" w:rsidRDefault="00180950" w:rsidP="00180950">
      <w:pPr>
        <w:spacing w:after="0"/>
        <w:rPr>
          <w:b/>
          <w:i/>
          <w:iCs/>
        </w:rPr>
      </w:pPr>
      <w:r>
        <w:rPr>
          <w:b/>
          <w:i/>
          <w:iCs/>
        </w:rPr>
        <w:tab/>
      </w:r>
      <w:r>
        <w:rPr>
          <w:b/>
          <w:i/>
          <w:iCs/>
        </w:rPr>
        <w:tab/>
      </w:r>
    </w:p>
    <w:p w14:paraId="2B45F312" w14:textId="64DAE48F" w:rsidR="008F6049" w:rsidRPr="008F6049" w:rsidRDefault="008F6049" w:rsidP="008F6049">
      <w:pPr>
        <w:spacing w:after="0"/>
        <w:ind w:left="1416"/>
        <w:rPr>
          <w:bCs/>
          <w:i/>
          <w:iCs/>
          <w:color w:val="0070C0"/>
        </w:rPr>
      </w:pPr>
      <w:r>
        <w:rPr>
          <w:bCs/>
          <w:i/>
          <w:iCs/>
          <w:color w:val="0070C0"/>
        </w:rPr>
        <w:t xml:space="preserve"> </w:t>
      </w:r>
    </w:p>
    <w:p w14:paraId="33393A24" w14:textId="6160D496" w:rsidR="009C7EA1" w:rsidRPr="009C7EA1" w:rsidRDefault="009C7EA1" w:rsidP="009C7EA1">
      <w:pPr>
        <w:spacing w:after="0"/>
      </w:pPr>
      <w:r>
        <w:rPr>
          <w:b/>
          <w:bCs/>
        </w:rPr>
        <w:tab/>
      </w:r>
      <w:r>
        <w:rPr>
          <w:b/>
          <w:bCs/>
        </w:rPr>
        <w:tab/>
      </w:r>
    </w:p>
    <w:sectPr w:rsidR="009C7EA1" w:rsidRPr="009C7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1"/>
    <w:rsid w:val="00180950"/>
    <w:rsid w:val="00223F9C"/>
    <w:rsid w:val="00362AD1"/>
    <w:rsid w:val="00377DE5"/>
    <w:rsid w:val="005A05A4"/>
    <w:rsid w:val="005A16C7"/>
    <w:rsid w:val="00663C71"/>
    <w:rsid w:val="008F6049"/>
    <w:rsid w:val="0090580E"/>
    <w:rsid w:val="009C7EA1"/>
    <w:rsid w:val="009D2120"/>
    <w:rsid w:val="00A2641F"/>
    <w:rsid w:val="00AD2750"/>
    <w:rsid w:val="00C812CF"/>
    <w:rsid w:val="00D0724B"/>
    <w:rsid w:val="00DA7135"/>
    <w:rsid w:val="00E007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2A74"/>
  <w15:chartTrackingRefBased/>
  <w15:docId w15:val="{7ABBECC2-2F5E-44B2-9CC1-2DD8B7CB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7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C7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C7EA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C7EA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C7EA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C7EA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C7EA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C7EA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C7EA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EA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C7EA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C7EA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C7EA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C7EA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C7EA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C7EA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C7EA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C7EA1"/>
    <w:rPr>
      <w:rFonts w:eastAsiaTheme="majorEastAsia" w:cstheme="majorBidi"/>
      <w:color w:val="272727" w:themeColor="text1" w:themeTint="D8"/>
    </w:rPr>
  </w:style>
  <w:style w:type="paragraph" w:styleId="Tittel">
    <w:name w:val="Title"/>
    <w:basedOn w:val="Normal"/>
    <w:next w:val="Normal"/>
    <w:link w:val="TittelTegn"/>
    <w:uiPriority w:val="10"/>
    <w:qFormat/>
    <w:rsid w:val="009C7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C7EA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C7EA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C7EA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C7EA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C7EA1"/>
    <w:rPr>
      <w:i/>
      <w:iCs/>
      <w:color w:val="404040" w:themeColor="text1" w:themeTint="BF"/>
    </w:rPr>
  </w:style>
  <w:style w:type="paragraph" w:styleId="Listeavsnitt">
    <w:name w:val="List Paragraph"/>
    <w:basedOn w:val="Normal"/>
    <w:uiPriority w:val="34"/>
    <w:qFormat/>
    <w:rsid w:val="009C7EA1"/>
    <w:pPr>
      <w:ind w:left="720"/>
      <w:contextualSpacing/>
    </w:pPr>
  </w:style>
  <w:style w:type="character" w:styleId="Sterkutheving">
    <w:name w:val="Intense Emphasis"/>
    <w:basedOn w:val="Standardskriftforavsnitt"/>
    <w:uiPriority w:val="21"/>
    <w:qFormat/>
    <w:rsid w:val="009C7EA1"/>
    <w:rPr>
      <w:i/>
      <w:iCs/>
      <w:color w:val="0F4761" w:themeColor="accent1" w:themeShade="BF"/>
    </w:rPr>
  </w:style>
  <w:style w:type="paragraph" w:styleId="Sterktsitat">
    <w:name w:val="Intense Quote"/>
    <w:basedOn w:val="Normal"/>
    <w:next w:val="Normal"/>
    <w:link w:val="SterktsitatTegn"/>
    <w:uiPriority w:val="30"/>
    <w:qFormat/>
    <w:rsid w:val="009C7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C7EA1"/>
    <w:rPr>
      <w:i/>
      <w:iCs/>
      <w:color w:val="0F4761" w:themeColor="accent1" w:themeShade="BF"/>
    </w:rPr>
  </w:style>
  <w:style w:type="character" w:styleId="Sterkreferanse">
    <w:name w:val="Intense Reference"/>
    <w:basedOn w:val="Standardskriftforavsnitt"/>
    <w:uiPriority w:val="32"/>
    <w:qFormat/>
    <w:rsid w:val="009C7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646</Words>
  <Characters>3425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Brynjar Berntsen</dc:creator>
  <cp:keywords/>
  <dc:description/>
  <cp:lastModifiedBy>Brynjar Berntsen</cp:lastModifiedBy>
  <cp:revision>1</cp:revision>
  <cp:lastPrinted>2025-01-29T01:27:00Z</cp:lastPrinted>
  <dcterms:created xsi:type="dcterms:W3CDTF">2025-01-28T23:46:00Z</dcterms:created>
  <dcterms:modified xsi:type="dcterms:W3CDTF">2025-01-29T01:43:00Z</dcterms:modified>
</cp:coreProperties>
</file>