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7BEFB" w14:textId="1E33E9CF" w:rsidR="00C57C85" w:rsidRPr="0015730B" w:rsidRDefault="00C63C1B" w:rsidP="00787177">
      <w:pPr>
        <w:rPr>
          <w:b/>
          <w:bCs/>
          <w:sz w:val="32"/>
          <w:szCs w:val="32"/>
        </w:rPr>
      </w:pPr>
      <w:r w:rsidRPr="0015730B">
        <w:rPr>
          <w:b/>
          <w:bCs/>
          <w:sz w:val="32"/>
          <w:szCs w:val="32"/>
        </w:rPr>
        <w:t>Kretsmøte 04.05.25</w:t>
      </w:r>
    </w:p>
    <w:p w14:paraId="5CE5308E" w14:textId="34DB97D3" w:rsidR="00C63C1B" w:rsidRDefault="00C63C1B" w:rsidP="00787177">
      <w:pPr>
        <w:rPr>
          <w:sz w:val="32"/>
          <w:szCs w:val="32"/>
        </w:rPr>
      </w:pPr>
      <w:r>
        <w:rPr>
          <w:sz w:val="32"/>
          <w:szCs w:val="32"/>
        </w:rPr>
        <w:t>Tilstede: Terje Lich</w:t>
      </w:r>
      <w:proofErr w:type="spellStart"/>
      <w:r>
        <w:rPr>
          <w:sz w:val="32"/>
          <w:szCs w:val="32"/>
        </w:rPr>
        <w:t>twarck</w:t>
      </w:r>
      <w:proofErr w:type="spellEnd"/>
      <w:r>
        <w:rPr>
          <w:sz w:val="32"/>
          <w:szCs w:val="32"/>
        </w:rPr>
        <w:t>, Jonas Wibe, Tommy Elde, Kristian Barstad Ellingsen og Solbritt Lindahl.</w:t>
      </w:r>
    </w:p>
    <w:p w14:paraId="5B0A654F" w14:textId="327007E1" w:rsidR="00C63C1B" w:rsidRPr="00C63C1B" w:rsidRDefault="00C63C1B" w:rsidP="00787177">
      <w:pPr>
        <w:rPr>
          <w:b/>
          <w:bCs/>
          <w:sz w:val="32"/>
          <w:szCs w:val="32"/>
        </w:rPr>
      </w:pPr>
      <w:r w:rsidRPr="00C63C1B">
        <w:rPr>
          <w:b/>
          <w:bCs/>
          <w:sz w:val="32"/>
          <w:szCs w:val="32"/>
        </w:rPr>
        <w:t>Sak 10</w:t>
      </w:r>
      <w:r w:rsidR="00696D67">
        <w:rPr>
          <w:b/>
          <w:bCs/>
          <w:sz w:val="32"/>
          <w:szCs w:val="32"/>
        </w:rPr>
        <w:t>/25</w:t>
      </w:r>
    </w:p>
    <w:p w14:paraId="4456C0A8" w14:textId="75864D70" w:rsidR="00C63C1B" w:rsidRPr="00C63C1B" w:rsidRDefault="00C63C1B" w:rsidP="00787177">
      <w:pPr>
        <w:rPr>
          <w:b/>
          <w:bCs/>
          <w:sz w:val="32"/>
          <w:szCs w:val="32"/>
        </w:rPr>
      </w:pPr>
      <w:r w:rsidRPr="00C63C1B">
        <w:rPr>
          <w:b/>
          <w:bCs/>
          <w:sz w:val="32"/>
          <w:szCs w:val="32"/>
        </w:rPr>
        <w:t>Premiering på KM singel, mix, damer, veteran, junior og par.</w:t>
      </w:r>
    </w:p>
    <w:p w14:paraId="42048DAD" w14:textId="3C4CC63E" w:rsidR="00C63C1B" w:rsidRDefault="00C63C1B" w:rsidP="00787177">
      <w:pPr>
        <w:rPr>
          <w:sz w:val="32"/>
          <w:szCs w:val="32"/>
        </w:rPr>
      </w:pPr>
      <w:r>
        <w:rPr>
          <w:sz w:val="32"/>
          <w:szCs w:val="32"/>
        </w:rPr>
        <w:t xml:space="preserve">Styret har satt opp en mal i Excel til bruk for beregning og utdeling av premier i disse Kretsmesterskapene. Det vil være ¼ premiering. Premiepotten vil være på </w:t>
      </w:r>
      <w:proofErr w:type="spellStart"/>
      <w:r>
        <w:rPr>
          <w:sz w:val="32"/>
          <w:szCs w:val="32"/>
        </w:rPr>
        <w:t>ca</w:t>
      </w:r>
      <w:proofErr w:type="spellEnd"/>
      <w:r>
        <w:rPr>
          <w:sz w:val="32"/>
          <w:szCs w:val="32"/>
        </w:rPr>
        <w:t xml:space="preserve"> 55-60%, i tillegg kommer premier for beste handicap og beste par under hjerter nål, disse premiene vil tilsvare påmeldingsavgiften. Du får den premien som er best, selv om du skulle kvalifisere for premie i annen </w:t>
      </w:r>
      <w:r w:rsidR="005C4C48">
        <w:rPr>
          <w:sz w:val="32"/>
          <w:szCs w:val="32"/>
        </w:rPr>
        <w:t xml:space="preserve">kategori. </w:t>
      </w:r>
      <w:proofErr w:type="gramStart"/>
      <w:r w:rsidR="005C4C48">
        <w:rPr>
          <w:sz w:val="32"/>
          <w:szCs w:val="32"/>
        </w:rPr>
        <w:t>(</w:t>
      </w:r>
      <w:r>
        <w:rPr>
          <w:sz w:val="32"/>
          <w:szCs w:val="32"/>
        </w:rPr>
        <w:t xml:space="preserve"> </w:t>
      </w:r>
      <w:proofErr w:type="spellStart"/>
      <w:r>
        <w:rPr>
          <w:sz w:val="32"/>
          <w:szCs w:val="32"/>
        </w:rPr>
        <w:t>Dvs</w:t>
      </w:r>
      <w:proofErr w:type="spellEnd"/>
      <w:proofErr w:type="gramEnd"/>
      <w:r>
        <w:rPr>
          <w:sz w:val="32"/>
          <w:szCs w:val="32"/>
        </w:rPr>
        <w:t xml:space="preserve"> for å motta handicap premie eller hjerter nål premie må du være </w:t>
      </w:r>
      <w:proofErr w:type="spellStart"/>
      <w:r>
        <w:rPr>
          <w:sz w:val="32"/>
          <w:szCs w:val="32"/>
        </w:rPr>
        <w:t>upremiert</w:t>
      </w:r>
      <w:proofErr w:type="spellEnd"/>
      <w:r>
        <w:rPr>
          <w:sz w:val="32"/>
          <w:szCs w:val="32"/>
        </w:rPr>
        <w:t xml:space="preserve"> fra før av) </w:t>
      </w:r>
    </w:p>
    <w:p w14:paraId="37BA1816" w14:textId="518D8436" w:rsidR="00C63C1B" w:rsidRDefault="00C63C1B" w:rsidP="00787177">
      <w:pPr>
        <w:rPr>
          <w:sz w:val="32"/>
          <w:szCs w:val="32"/>
        </w:rPr>
      </w:pPr>
      <w:r>
        <w:rPr>
          <w:sz w:val="32"/>
          <w:szCs w:val="32"/>
        </w:rPr>
        <w:t>Styret har ikke satt opp kriterier for hvor mange par som må delta for å kåre en Kretsmester. For premiering derimot, må det delta minst 4 par.</w:t>
      </w:r>
    </w:p>
    <w:p w14:paraId="47E7F538" w14:textId="7B0083D6" w:rsidR="008C1160" w:rsidRDefault="008C1160" w:rsidP="00787177">
      <w:pPr>
        <w:rPr>
          <w:sz w:val="32"/>
          <w:szCs w:val="32"/>
        </w:rPr>
      </w:pPr>
      <w:r>
        <w:rPr>
          <w:sz w:val="32"/>
          <w:szCs w:val="32"/>
        </w:rPr>
        <w:t xml:space="preserve">Vinner av Km veteran, junior </w:t>
      </w:r>
      <w:r w:rsidR="005C4C48">
        <w:rPr>
          <w:sz w:val="32"/>
          <w:szCs w:val="32"/>
        </w:rPr>
        <w:t>og damer</w:t>
      </w:r>
      <w:r>
        <w:rPr>
          <w:sz w:val="32"/>
          <w:szCs w:val="32"/>
        </w:rPr>
        <w:t xml:space="preserve"> får påmeldingsavgiften tilbakebetalt dersom antallet ikke overstiger 3 par, ved flere blir det egen premiestige.</w:t>
      </w:r>
    </w:p>
    <w:p w14:paraId="4A72E582" w14:textId="02DBFE36" w:rsidR="00C63C1B" w:rsidRDefault="00C63C1B" w:rsidP="00787177">
      <w:pPr>
        <w:rPr>
          <w:b/>
          <w:bCs/>
          <w:sz w:val="32"/>
          <w:szCs w:val="32"/>
        </w:rPr>
      </w:pPr>
      <w:r w:rsidRPr="00C63C1B">
        <w:rPr>
          <w:b/>
          <w:bCs/>
          <w:sz w:val="32"/>
          <w:szCs w:val="32"/>
        </w:rPr>
        <w:t>Premiering KM lag</w:t>
      </w:r>
    </w:p>
    <w:p w14:paraId="3314B67D" w14:textId="13E0EACF" w:rsidR="00C63C1B" w:rsidRDefault="00C63C1B" w:rsidP="00787177">
      <w:pPr>
        <w:rPr>
          <w:sz w:val="32"/>
          <w:szCs w:val="32"/>
        </w:rPr>
      </w:pPr>
      <w:r>
        <w:rPr>
          <w:sz w:val="32"/>
          <w:szCs w:val="32"/>
        </w:rPr>
        <w:t>Følger ordinære premieoppsett, men i Km lag vil det kun bli delt ut Handikap -premie i tillegg til ordinære premier.</w:t>
      </w:r>
    </w:p>
    <w:p w14:paraId="39A57390" w14:textId="12D74BF8" w:rsidR="00C63C1B" w:rsidRDefault="00C63C1B" w:rsidP="00787177">
      <w:pPr>
        <w:rPr>
          <w:sz w:val="32"/>
          <w:szCs w:val="32"/>
        </w:rPr>
      </w:pPr>
      <w:r>
        <w:rPr>
          <w:sz w:val="32"/>
          <w:szCs w:val="32"/>
        </w:rPr>
        <w:t>For alle Km vil det ligge et premiss i bunnen om at turneringen skal gå med overskudd.</w:t>
      </w:r>
      <w:r w:rsidR="008C1160">
        <w:rPr>
          <w:sz w:val="32"/>
          <w:szCs w:val="32"/>
        </w:rPr>
        <w:t xml:space="preserve"> Unntaket er KM par, da kretsen betaler påmelding for kvalifiserte par, for tida 4000kr per par.</w:t>
      </w:r>
    </w:p>
    <w:p w14:paraId="14BC071F" w14:textId="14BEB2E2" w:rsidR="008C1160" w:rsidRDefault="008C1160" w:rsidP="00787177">
      <w:pPr>
        <w:rPr>
          <w:sz w:val="32"/>
          <w:szCs w:val="32"/>
        </w:rPr>
      </w:pPr>
      <w:r>
        <w:rPr>
          <w:sz w:val="32"/>
          <w:szCs w:val="32"/>
        </w:rPr>
        <w:t>Tilskudd v/ arrangement for kretsen utbetales etter faktura fra arrangør.</w:t>
      </w:r>
    </w:p>
    <w:p w14:paraId="3F6832DD" w14:textId="5C20721E" w:rsidR="00C63C1B" w:rsidRDefault="00C63C1B" w:rsidP="00787177">
      <w:pPr>
        <w:rPr>
          <w:sz w:val="32"/>
          <w:szCs w:val="32"/>
        </w:rPr>
      </w:pPr>
      <w:r>
        <w:rPr>
          <w:sz w:val="32"/>
          <w:szCs w:val="32"/>
        </w:rPr>
        <w:t>Styret vil betale ut premier fortløpende og innen 14 dager etter</w:t>
      </w:r>
      <w:r w:rsidR="00696D67">
        <w:rPr>
          <w:sz w:val="32"/>
          <w:szCs w:val="32"/>
        </w:rPr>
        <w:t xml:space="preserve"> at resultatet er ferdig.</w:t>
      </w:r>
    </w:p>
    <w:p w14:paraId="7C64134F" w14:textId="357AB5A4" w:rsidR="00C63C1B" w:rsidRPr="00C63C1B" w:rsidRDefault="00C63C1B" w:rsidP="00787177">
      <w:pPr>
        <w:rPr>
          <w:b/>
          <w:bCs/>
          <w:sz w:val="32"/>
          <w:szCs w:val="32"/>
        </w:rPr>
      </w:pPr>
      <w:r w:rsidRPr="00C63C1B">
        <w:rPr>
          <w:b/>
          <w:bCs/>
          <w:sz w:val="32"/>
          <w:szCs w:val="32"/>
        </w:rPr>
        <w:lastRenderedPageBreak/>
        <w:t>Sak 11</w:t>
      </w:r>
      <w:r w:rsidR="00401C79">
        <w:rPr>
          <w:b/>
          <w:bCs/>
          <w:sz w:val="32"/>
          <w:szCs w:val="32"/>
        </w:rPr>
        <w:t>/25</w:t>
      </w:r>
      <w:r>
        <w:rPr>
          <w:b/>
          <w:bCs/>
          <w:sz w:val="32"/>
          <w:szCs w:val="32"/>
        </w:rPr>
        <w:t xml:space="preserve"> Hvem kan arrangere KM?</w:t>
      </w:r>
    </w:p>
    <w:p w14:paraId="1217A78F" w14:textId="7FBB7336" w:rsidR="00C63C1B" w:rsidRDefault="00C63C1B" w:rsidP="00787177">
      <w:pPr>
        <w:rPr>
          <w:sz w:val="32"/>
          <w:szCs w:val="32"/>
        </w:rPr>
      </w:pPr>
      <w:r>
        <w:rPr>
          <w:sz w:val="32"/>
          <w:szCs w:val="32"/>
        </w:rPr>
        <w:t xml:space="preserve">Alle KM skal ha en bridgeklubb som arrangør. Det åpnes ikke for at privatpersoner kan gjennomføre slike arrangement. </w:t>
      </w:r>
    </w:p>
    <w:p w14:paraId="0D87D925" w14:textId="6AA0919C" w:rsidR="00C63C1B" w:rsidRDefault="00C63C1B" w:rsidP="00787177">
      <w:pPr>
        <w:rPr>
          <w:b/>
          <w:bCs/>
          <w:sz w:val="32"/>
          <w:szCs w:val="32"/>
        </w:rPr>
      </w:pPr>
      <w:r w:rsidRPr="00C63C1B">
        <w:rPr>
          <w:b/>
          <w:bCs/>
          <w:sz w:val="32"/>
          <w:szCs w:val="32"/>
        </w:rPr>
        <w:t>Sak 12</w:t>
      </w:r>
      <w:r w:rsidR="00401C79">
        <w:rPr>
          <w:b/>
          <w:bCs/>
          <w:sz w:val="32"/>
          <w:szCs w:val="32"/>
        </w:rPr>
        <w:t>/25</w:t>
      </w:r>
      <w:r>
        <w:rPr>
          <w:b/>
          <w:bCs/>
          <w:sz w:val="32"/>
          <w:szCs w:val="32"/>
        </w:rPr>
        <w:t xml:space="preserve"> Søknad om støtte til kretsautorisasjon</w:t>
      </w:r>
    </w:p>
    <w:p w14:paraId="0FB5A45C" w14:textId="2F293DC3" w:rsidR="00C63C1B" w:rsidRDefault="00C63C1B" w:rsidP="00787177">
      <w:pPr>
        <w:rPr>
          <w:sz w:val="32"/>
          <w:szCs w:val="32"/>
        </w:rPr>
      </w:pPr>
      <w:r>
        <w:rPr>
          <w:sz w:val="32"/>
          <w:szCs w:val="32"/>
        </w:rPr>
        <w:t>Jonas Wibe har søkt kretsen om støtte til å delta på kurs på Gardemoen for å bli kretsautorisert turneringsleder.</w:t>
      </w:r>
    </w:p>
    <w:p w14:paraId="3251ED3B" w14:textId="625568A4" w:rsidR="00C63C1B" w:rsidRDefault="00C63C1B" w:rsidP="00787177">
      <w:pPr>
        <w:rPr>
          <w:sz w:val="32"/>
          <w:szCs w:val="32"/>
        </w:rPr>
      </w:pPr>
      <w:r>
        <w:rPr>
          <w:sz w:val="32"/>
          <w:szCs w:val="32"/>
        </w:rPr>
        <w:t>Styret ser veldig positivt på at medlemmer av kretsen får denne autorisasjon. Denne kompetansen kommer i tillegg i stor grad klubben til gode. Derfor mener vi i styret at det bør være en spleis mellom kretsen, klubben og personen som søker.</w:t>
      </w:r>
    </w:p>
    <w:p w14:paraId="12746E97" w14:textId="0288FA8A" w:rsidR="00C63C1B" w:rsidRDefault="00C63C1B" w:rsidP="00787177">
      <w:pPr>
        <w:rPr>
          <w:sz w:val="32"/>
          <w:szCs w:val="32"/>
        </w:rPr>
      </w:pPr>
      <w:r>
        <w:rPr>
          <w:sz w:val="32"/>
          <w:szCs w:val="32"/>
        </w:rPr>
        <w:t>Som prinsippavgjørelse støtter styret søknaden med 2000 kr.</w:t>
      </w:r>
    </w:p>
    <w:p w14:paraId="5C9F4D85" w14:textId="366FEB3A" w:rsidR="00696D67" w:rsidRDefault="00696D67" w:rsidP="00787177">
      <w:pPr>
        <w:rPr>
          <w:sz w:val="32"/>
          <w:szCs w:val="32"/>
        </w:rPr>
      </w:pPr>
      <w:r>
        <w:rPr>
          <w:sz w:val="32"/>
          <w:szCs w:val="32"/>
        </w:rPr>
        <w:t>(Jonas forlot møtet under drøfting og vedtak i denne saken)</w:t>
      </w:r>
    </w:p>
    <w:p w14:paraId="61413577" w14:textId="3643101C" w:rsidR="00C63C1B" w:rsidRDefault="00C63C1B" w:rsidP="00787177">
      <w:pPr>
        <w:rPr>
          <w:b/>
          <w:bCs/>
          <w:sz w:val="32"/>
          <w:szCs w:val="32"/>
        </w:rPr>
      </w:pPr>
      <w:r>
        <w:rPr>
          <w:b/>
          <w:bCs/>
          <w:sz w:val="32"/>
          <w:szCs w:val="32"/>
        </w:rPr>
        <w:t>Sak 13</w:t>
      </w:r>
      <w:r w:rsidR="00401C79">
        <w:rPr>
          <w:b/>
          <w:bCs/>
          <w:sz w:val="32"/>
          <w:szCs w:val="32"/>
        </w:rPr>
        <w:t>/25</w:t>
      </w:r>
      <w:r>
        <w:rPr>
          <w:b/>
          <w:bCs/>
          <w:sz w:val="32"/>
          <w:szCs w:val="32"/>
        </w:rPr>
        <w:t xml:space="preserve"> Endre Km lag til to- dagers?</w:t>
      </w:r>
    </w:p>
    <w:p w14:paraId="31C34562" w14:textId="18F5DB5B" w:rsidR="00C63C1B" w:rsidRDefault="00C63C1B" w:rsidP="00787177">
      <w:pPr>
        <w:rPr>
          <w:sz w:val="32"/>
          <w:szCs w:val="32"/>
        </w:rPr>
      </w:pPr>
      <w:r>
        <w:rPr>
          <w:sz w:val="32"/>
          <w:szCs w:val="32"/>
        </w:rPr>
        <w:t xml:space="preserve">Det har kommet inn forslag fra Jonas Wibe om muligheter og </w:t>
      </w:r>
      <w:r w:rsidR="00183254">
        <w:rPr>
          <w:sz w:val="32"/>
          <w:szCs w:val="32"/>
        </w:rPr>
        <w:t>ønske om</w:t>
      </w:r>
      <w:r>
        <w:rPr>
          <w:sz w:val="32"/>
          <w:szCs w:val="32"/>
        </w:rPr>
        <w:t xml:space="preserve"> å arrangere KM- lag over to dager, slik kretsen gjorde det før.</w:t>
      </w:r>
    </w:p>
    <w:p w14:paraId="650E8BE6" w14:textId="61740C32" w:rsidR="00C63C1B" w:rsidRDefault="00C63C1B" w:rsidP="00787177">
      <w:pPr>
        <w:rPr>
          <w:sz w:val="32"/>
          <w:szCs w:val="32"/>
        </w:rPr>
      </w:pPr>
      <w:r>
        <w:rPr>
          <w:sz w:val="32"/>
          <w:szCs w:val="32"/>
        </w:rPr>
        <w:t xml:space="preserve">Styret </w:t>
      </w:r>
      <w:r w:rsidR="00696D67">
        <w:rPr>
          <w:sz w:val="32"/>
          <w:szCs w:val="32"/>
        </w:rPr>
        <w:t xml:space="preserve">gjorde vedtak om å ta opp </w:t>
      </w:r>
      <w:r>
        <w:rPr>
          <w:sz w:val="32"/>
          <w:szCs w:val="32"/>
        </w:rPr>
        <w:t>forslaget på Km-</w:t>
      </w:r>
      <w:r w:rsidR="00183254">
        <w:rPr>
          <w:sz w:val="32"/>
          <w:szCs w:val="32"/>
        </w:rPr>
        <w:t>lag til</w:t>
      </w:r>
      <w:r>
        <w:rPr>
          <w:sz w:val="32"/>
          <w:szCs w:val="32"/>
        </w:rPr>
        <w:t xml:space="preserve"> høsten for å sjekke interessen blant spillerne.</w:t>
      </w:r>
    </w:p>
    <w:p w14:paraId="1E75485F" w14:textId="77777777" w:rsidR="00F63CD4" w:rsidRDefault="00F63CD4" w:rsidP="00787177">
      <w:pPr>
        <w:rPr>
          <w:sz w:val="32"/>
          <w:szCs w:val="32"/>
        </w:rPr>
      </w:pPr>
    </w:p>
    <w:p w14:paraId="4C2E799D" w14:textId="7EEC187D" w:rsidR="008D22E2" w:rsidRDefault="008D22E2" w:rsidP="00787177">
      <w:pPr>
        <w:rPr>
          <w:b/>
          <w:bCs/>
          <w:sz w:val="32"/>
          <w:szCs w:val="32"/>
        </w:rPr>
      </w:pPr>
      <w:r>
        <w:rPr>
          <w:b/>
          <w:bCs/>
          <w:sz w:val="32"/>
          <w:szCs w:val="32"/>
        </w:rPr>
        <w:t>Info</w:t>
      </w:r>
    </w:p>
    <w:p w14:paraId="057C02B4" w14:textId="06BCB0A6" w:rsidR="008D22E2" w:rsidRDefault="008D22E2" w:rsidP="008D22E2">
      <w:pPr>
        <w:pStyle w:val="Listeavsnitt"/>
        <w:numPr>
          <w:ilvl w:val="0"/>
          <w:numId w:val="1"/>
        </w:numPr>
        <w:rPr>
          <w:sz w:val="32"/>
          <w:szCs w:val="32"/>
        </w:rPr>
      </w:pPr>
      <w:r w:rsidRPr="008D22E2">
        <w:rPr>
          <w:sz w:val="32"/>
          <w:szCs w:val="32"/>
        </w:rPr>
        <w:t xml:space="preserve">Leder sender mail til de to lagene i kretsen som rykket opp til 3. div </w:t>
      </w:r>
      <w:r w:rsidR="005F4E54">
        <w:rPr>
          <w:sz w:val="32"/>
          <w:szCs w:val="32"/>
        </w:rPr>
        <w:t xml:space="preserve">og spør </w:t>
      </w:r>
      <w:r w:rsidRPr="008D22E2">
        <w:rPr>
          <w:sz w:val="32"/>
          <w:szCs w:val="32"/>
        </w:rPr>
        <w:t>om de har tenkt å spille i 3-div</w:t>
      </w:r>
      <w:r w:rsidR="005F4E54">
        <w:rPr>
          <w:sz w:val="32"/>
          <w:szCs w:val="32"/>
        </w:rPr>
        <w:t>.</w:t>
      </w:r>
    </w:p>
    <w:p w14:paraId="3D9C8310" w14:textId="198E9CEC" w:rsidR="008D22E2" w:rsidRDefault="005F4E54" w:rsidP="008D22E2">
      <w:pPr>
        <w:pStyle w:val="Listeavsnitt"/>
        <w:numPr>
          <w:ilvl w:val="0"/>
          <w:numId w:val="1"/>
        </w:numPr>
        <w:rPr>
          <w:sz w:val="32"/>
          <w:szCs w:val="32"/>
        </w:rPr>
      </w:pPr>
      <w:r>
        <w:rPr>
          <w:sz w:val="32"/>
          <w:szCs w:val="32"/>
        </w:rPr>
        <w:t>Kristian purrer på NBF angående arrangementssted for 3 div Love/ Troms og Ofoten.</w:t>
      </w:r>
    </w:p>
    <w:p w14:paraId="0C9AC3EE" w14:textId="22A7C71E" w:rsidR="005F4E54" w:rsidRDefault="005F4E54" w:rsidP="008D22E2">
      <w:pPr>
        <w:pStyle w:val="Listeavsnitt"/>
        <w:numPr>
          <w:ilvl w:val="0"/>
          <w:numId w:val="1"/>
        </w:numPr>
        <w:rPr>
          <w:sz w:val="32"/>
          <w:szCs w:val="32"/>
        </w:rPr>
      </w:pPr>
      <w:r>
        <w:rPr>
          <w:sz w:val="32"/>
          <w:szCs w:val="32"/>
        </w:rPr>
        <w:t>Leder sender mail til NBF om reisestøtte for de som skal delta på kretsautorisasjon som turneringsleder.</w:t>
      </w:r>
    </w:p>
    <w:p w14:paraId="733DD263" w14:textId="65FF34BF" w:rsidR="005F4E54" w:rsidRPr="008D22E2" w:rsidRDefault="005F4E54" w:rsidP="008D22E2">
      <w:pPr>
        <w:pStyle w:val="Listeavsnitt"/>
        <w:numPr>
          <w:ilvl w:val="0"/>
          <w:numId w:val="1"/>
        </w:numPr>
        <w:rPr>
          <w:sz w:val="32"/>
          <w:szCs w:val="32"/>
        </w:rPr>
      </w:pPr>
      <w:r>
        <w:rPr>
          <w:sz w:val="32"/>
          <w:szCs w:val="32"/>
        </w:rPr>
        <w:t xml:space="preserve">Jonas retter spørsmål til Allan </w:t>
      </w:r>
      <w:proofErr w:type="spellStart"/>
      <w:r>
        <w:rPr>
          <w:sz w:val="32"/>
          <w:szCs w:val="32"/>
        </w:rPr>
        <w:t>Livgård</w:t>
      </w:r>
      <w:proofErr w:type="spellEnd"/>
      <w:r>
        <w:rPr>
          <w:sz w:val="32"/>
          <w:szCs w:val="32"/>
        </w:rPr>
        <w:t xml:space="preserve"> i NBF om mangler i protokoll fra Kretsting ang kasserer og vararepresentanter.</w:t>
      </w:r>
    </w:p>
    <w:p w14:paraId="60467E35" w14:textId="77777777" w:rsidR="00C63C1B" w:rsidRPr="00C63C1B" w:rsidRDefault="00C63C1B" w:rsidP="00787177">
      <w:pPr>
        <w:rPr>
          <w:sz w:val="32"/>
          <w:szCs w:val="32"/>
        </w:rPr>
      </w:pPr>
    </w:p>
    <w:p w14:paraId="7FC95588" w14:textId="1319DC42" w:rsidR="00C63C1B" w:rsidRPr="00C63C1B" w:rsidRDefault="00C63C1B" w:rsidP="00787177">
      <w:pPr>
        <w:rPr>
          <w:b/>
          <w:bCs/>
          <w:sz w:val="32"/>
          <w:szCs w:val="32"/>
        </w:rPr>
      </w:pPr>
    </w:p>
    <w:sectPr w:rsidR="00C63C1B" w:rsidRPr="00C63C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E5137A"/>
    <w:multiLevelType w:val="hybridMultilevel"/>
    <w:tmpl w:val="DE143D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311448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77"/>
    <w:rsid w:val="000C0183"/>
    <w:rsid w:val="001277EF"/>
    <w:rsid w:val="0015730B"/>
    <w:rsid w:val="00183254"/>
    <w:rsid w:val="001E34BA"/>
    <w:rsid w:val="002B5D27"/>
    <w:rsid w:val="00347C08"/>
    <w:rsid w:val="00401C79"/>
    <w:rsid w:val="004853EE"/>
    <w:rsid w:val="004932ED"/>
    <w:rsid w:val="004E0A3D"/>
    <w:rsid w:val="005C4C48"/>
    <w:rsid w:val="005F4E54"/>
    <w:rsid w:val="00696D67"/>
    <w:rsid w:val="00787177"/>
    <w:rsid w:val="008C1160"/>
    <w:rsid w:val="008D22E2"/>
    <w:rsid w:val="00947833"/>
    <w:rsid w:val="00AD0CCB"/>
    <w:rsid w:val="00BC6180"/>
    <w:rsid w:val="00C57C85"/>
    <w:rsid w:val="00C63C1B"/>
    <w:rsid w:val="00F63CD4"/>
    <w:rsid w:val="00F844F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B5FEA"/>
  <w15:chartTrackingRefBased/>
  <w15:docId w15:val="{B85E5B7B-D18C-4080-A694-38B0789EE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871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7871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787177"/>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787177"/>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787177"/>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78717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8717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8717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87177"/>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87177"/>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foravsnitt"/>
    <w:link w:val="Overskrift2"/>
    <w:uiPriority w:val="9"/>
    <w:semiHidden/>
    <w:rsid w:val="00787177"/>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foravsnitt"/>
    <w:link w:val="Overskrift3"/>
    <w:uiPriority w:val="9"/>
    <w:semiHidden/>
    <w:rsid w:val="00787177"/>
    <w:rPr>
      <w:rFonts w:eastAsiaTheme="majorEastAsia" w:cstheme="majorBidi"/>
      <w:color w:val="2F5496" w:themeColor="accent1" w:themeShade="BF"/>
      <w:sz w:val="28"/>
      <w:szCs w:val="28"/>
    </w:rPr>
  </w:style>
  <w:style w:type="character" w:customStyle="1" w:styleId="Overskrift4Tegn">
    <w:name w:val="Overskrift 4 Tegn"/>
    <w:basedOn w:val="Standardskriftforavsnitt"/>
    <w:link w:val="Overskrift4"/>
    <w:uiPriority w:val="9"/>
    <w:semiHidden/>
    <w:rsid w:val="00787177"/>
    <w:rPr>
      <w:rFonts w:eastAsiaTheme="majorEastAsia"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787177"/>
    <w:rPr>
      <w:rFonts w:eastAsiaTheme="majorEastAsia" w:cstheme="majorBidi"/>
      <w:color w:val="2F5496" w:themeColor="accent1" w:themeShade="BF"/>
    </w:rPr>
  </w:style>
  <w:style w:type="character" w:customStyle="1" w:styleId="Overskrift6Tegn">
    <w:name w:val="Overskrift 6 Tegn"/>
    <w:basedOn w:val="Standardskriftforavsnitt"/>
    <w:link w:val="Overskrift6"/>
    <w:uiPriority w:val="9"/>
    <w:semiHidden/>
    <w:rsid w:val="00787177"/>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787177"/>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787177"/>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787177"/>
    <w:rPr>
      <w:rFonts w:eastAsiaTheme="majorEastAsia" w:cstheme="majorBidi"/>
      <w:color w:val="272727" w:themeColor="text1" w:themeTint="D8"/>
    </w:rPr>
  </w:style>
  <w:style w:type="paragraph" w:styleId="Tittel">
    <w:name w:val="Title"/>
    <w:basedOn w:val="Normal"/>
    <w:next w:val="Normal"/>
    <w:link w:val="TittelTegn"/>
    <w:uiPriority w:val="10"/>
    <w:qFormat/>
    <w:rsid w:val="007871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787177"/>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787177"/>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787177"/>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787177"/>
    <w:pPr>
      <w:spacing w:before="160"/>
      <w:jc w:val="center"/>
    </w:pPr>
    <w:rPr>
      <w:i/>
      <w:iCs/>
      <w:color w:val="404040" w:themeColor="text1" w:themeTint="BF"/>
    </w:rPr>
  </w:style>
  <w:style w:type="character" w:customStyle="1" w:styleId="SitatTegn">
    <w:name w:val="Sitat Tegn"/>
    <w:basedOn w:val="Standardskriftforavsnitt"/>
    <w:link w:val="Sitat"/>
    <w:uiPriority w:val="29"/>
    <w:rsid w:val="00787177"/>
    <w:rPr>
      <w:i/>
      <w:iCs/>
      <w:color w:val="404040" w:themeColor="text1" w:themeTint="BF"/>
    </w:rPr>
  </w:style>
  <w:style w:type="paragraph" w:styleId="Listeavsnitt">
    <w:name w:val="List Paragraph"/>
    <w:basedOn w:val="Normal"/>
    <w:uiPriority w:val="34"/>
    <w:qFormat/>
    <w:rsid w:val="00787177"/>
    <w:pPr>
      <w:ind w:left="720"/>
      <w:contextualSpacing/>
    </w:pPr>
  </w:style>
  <w:style w:type="character" w:styleId="Sterkutheving">
    <w:name w:val="Intense Emphasis"/>
    <w:basedOn w:val="Standardskriftforavsnitt"/>
    <w:uiPriority w:val="21"/>
    <w:qFormat/>
    <w:rsid w:val="00787177"/>
    <w:rPr>
      <w:i/>
      <w:iCs/>
      <w:color w:val="2F5496" w:themeColor="accent1" w:themeShade="BF"/>
    </w:rPr>
  </w:style>
  <w:style w:type="paragraph" w:styleId="Sterktsitat">
    <w:name w:val="Intense Quote"/>
    <w:basedOn w:val="Normal"/>
    <w:next w:val="Normal"/>
    <w:link w:val="SterktsitatTegn"/>
    <w:uiPriority w:val="30"/>
    <w:qFormat/>
    <w:rsid w:val="007871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erktsitatTegn">
    <w:name w:val="Sterkt sitat Tegn"/>
    <w:basedOn w:val="Standardskriftforavsnitt"/>
    <w:link w:val="Sterktsitat"/>
    <w:uiPriority w:val="30"/>
    <w:rsid w:val="00787177"/>
    <w:rPr>
      <w:i/>
      <w:iCs/>
      <w:color w:val="2F5496" w:themeColor="accent1" w:themeShade="BF"/>
    </w:rPr>
  </w:style>
  <w:style w:type="character" w:styleId="Sterkreferanse">
    <w:name w:val="Intense Reference"/>
    <w:basedOn w:val="Standardskriftforavsnitt"/>
    <w:uiPriority w:val="32"/>
    <w:qFormat/>
    <w:rsid w:val="007871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448</Words>
  <Characters>2377</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Solbritt</dc:creator>
  <cp:keywords/>
  <dc:description/>
  <cp:lastModifiedBy>Solbritt</cp:lastModifiedBy>
  <cp:revision>2</cp:revision>
  <dcterms:created xsi:type="dcterms:W3CDTF">2025-05-05T10:47:00Z</dcterms:created>
  <dcterms:modified xsi:type="dcterms:W3CDTF">2025-05-05T10:47:00Z</dcterms:modified>
</cp:coreProperties>
</file>