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59AD" w14:textId="77777777" w:rsidR="0097312E" w:rsidRDefault="0097312E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</w:pPr>
    </w:p>
    <w:p w14:paraId="61FFAA70" w14:textId="0DC6ACE2" w:rsidR="00533ADB" w:rsidRPr="002C576A" w:rsidRDefault="00533ADB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nb-NO"/>
        </w:rPr>
      </w:pPr>
      <w:r w:rsidRPr="00BF5CD9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 xml:space="preserve">Referat – styremøte SBK </w:t>
      </w:r>
      <w:r w:rsidR="00955264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22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</w:t>
      </w:r>
      <w:r w:rsidR="00E52948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0</w:t>
      </w:r>
      <w:r w:rsidR="00955264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5</w:t>
      </w:r>
      <w:r w:rsidR="002C576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.2</w:t>
      </w:r>
      <w:r w:rsidR="00E52948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5</w:t>
      </w:r>
    </w:p>
    <w:tbl>
      <w:tblPr>
        <w:tblStyle w:val="Tabellrutenett1"/>
        <w:tblW w:w="5127" w:type="pct"/>
        <w:tblLayout w:type="fixed"/>
        <w:tblLook w:val="04A0" w:firstRow="1" w:lastRow="0" w:firstColumn="1" w:lastColumn="0" w:noHBand="0" w:noVBand="1"/>
      </w:tblPr>
      <w:tblGrid>
        <w:gridCol w:w="1130"/>
        <w:gridCol w:w="82"/>
        <w:gridCol w:w="2046"/>
        <w:gridCol w:w="6034"/>
      </w:tblGrid>
      <w:tr w:rsidR="00533ADB" w:rsidRPr="00AC4788" w14:paraId="250FADEF" w14:textId="77777777" w:rsidTr="00F34BC5">
        <w:tc>
          <w:tcPr>
            <w:tcW w:w="652" w:type="pct"/>
            <w:gridSpan w:val="2"/>
          </w:tcPr>
          <w:p w14:paraId="283A7E87" w14:textId="3C988F5E" w:rsidR="00533ADB" w:rsidRPr="00ED2E73" w:rsidRDefault="00533ADB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Til</w:t>
            </w:r>
            <w:r w:rsidR="00CC6E42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  <w:r w:rsidRPr="00ED2E73">
              <w:rPr>
                <w:rFonts w:ascii="Franklin Gothic Book" w:hAnsi="Franklin Gothic Book"/>
                <w:b/>
                <w:color w:val="333333"/>
              </w:rPr>
              <w:t>stede:</w:t>
            </w:r>
          </w:p>
        </w:tc>
        <w:tc>
          <w:tcPr>
            <w:tcW w:w="4348" w:type="pct"/>
            <w:gridSpan w:val="2"/>
          </w:tcPr>
          <w:p w14:paraId="6A1A0079" w14:textId="6297662C" w:rsidR="00533ADB" w:rsidRPr="00AC4788" w:rsidRDefault="00533ADB" w:rsidP="008573CA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  <w:r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Gorm Norstad, </w:t>
            </w:r>
            <w:r w:rsidR="00955264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Jan </w:t>
            </w:r>
            <w:r w:rsidR="00AC4788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Talberg, </w:t>
            </w:r>
            <w:r w:rsidR="00A65010">
              <w:rPr>
                <w:rFonts w:ascii="Franklin Gothic Book" w:hAnsi="Franklin Gothic Book"/>
                <w:b/>
                <w:color w:val="333333"/>
              </w:rPr>
              <w:t xml:space="preserve">Per </w:t>
            </w:r>
            <w:proofErr w:type="spellStart"/>
            <w:r w:rsidR="00A65010">
              <w:rPr>
                <w:rFonts w:ascii="Franklin Gothic Book" w:hAnsi="Franklin Gothic Book"/>
                <w:b/>
                <w:color w:val="333333"/>
              </w:rPr>
              <w:t>Rømoen</w:t>
            </w:r>
            <w:proofErr w:type="spellEnd"/>
            <w:r w:rsidR="00A65010">
              <w:rPr>
                <w:rFonts w:ascii="Franklin Gothic Book" w:hAnsi="Franklin Gothic Book"/>
                <w:b/>
                <w:color w:val="333333"/>
              </w:rPr>
              <w:t>,</w:t>
            </w:r>
            <w:r w:rsidR="00A65010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 </w:t>
            </w:r>
            <w:r w:rsidR="00AC4788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>Lars</w:t>
            </w:r>
            <w:r w:rsid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 Helgesen, </w:t>
            </w:r>
            <w:r w:rsidR="005D610C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>Tom Gjøs</w:t>
            </w:r>
            <w:r w:rsidR="00B83521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, </w:t>
            </w:r>
            <w:r w:rsidR="0067696B" w:rsidRPr="00BB3C47">
              <w:rPr>
                <w:rFonts w:ascii="Franklin Gothic Book" w:hAnsi="Franklin Gothic Book"/>
                <w:b/>
                <w:color w:val="333333"/>
                <w:lang w:val="nn-NO"/>
              </w:rPr>
              <w:t>Monika Bråten</w:t>
            </w:r>
            <w:r w:rsidR="0067696B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 </w:t>
            </w:r>
            <w:r w:rsidR="005D610C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og </w:t>
            </w:r>
            <w:r w:rsidR="00454924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>Roar Johansen</w:t>
            </w:r>
            <w:r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 (referent)</w:t>
            </w:r>
          </w:p>
          <w:p w14:paraId="6714D3D6" w14:textId="042DBF8C" w:rsidR="007E746E" w:rsidRPr="00AC4788" w:rsidRDefault="007E746E" w:rsidP="008573CA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</w:p>
        </w:tc>
      </w:tr>
      <w:tr w:rsidR="00533ADB" w:rsidRPr="007C36DF" w14:paraId="6ED69EF4" w14:textId="77777777" w:rsidTr="00F34BC5">
        <w:tc>
          <w:tcPr>
            <w:tcW w:w="5000" w:type="pct"/>
            <w:gridSpan w:val="4"/>
          </w:tcPr>
          <w:p w14:paraId="145F9600" w14:textId="281B1637" w:rsidR="00533ADB" w:rsidRPr="00BB3C47" w:rsidRDefault="00ED2E73" w:rsidP="00F34BC5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  <w:r w:rsidRPr="00BB3C47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Forfall: </w:t>
            </w:r>
          </w:p>
          <w:p w14:paraId="65906098" w14:textId="02911F04" w:rsidR="007E746E" w:rsidRPr="00BB3C47" w:rsidRDefault="007E746E" w:rsidP="00F34BC5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</w:p>
        </w:tc>
      </w:tr>
      <w:tr w:rsidR="00533ADB" w:rsidRPr="00ED2E73" w14:paraId="2E77FF1A" w14:textId="77777777" w:rsidTr="00F34BC5">
        <w:tc>
          <w:tcPr>
            <w:tcW w:w="5000" w:type="pct"/>
            <w:gridSpan w:val="4"/>
          </w:tcPr>
          <w:p w14:paraId="3A9CDA85" w14:textId="5624DFDF" w:rsidR="00533ADB" w:rsidRPr="00ED2E73" w:rsidRDefault="00533ADB" w:rsidP="000F6DCB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Møte ble avholdt 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på Musikkhuset, Greåker</w:t>
            </w:r>
            <w:r w:rsidR="00E65579">
              <w:rPr>
                <w:rFonts w:ascii="Franklin Gothic Book" w:hAnsi="Franklin Gothic Book"/>
                <w:b/>
                <w:color w:val="333333"/>
              </w:rPr>
              <w:t xml:space="preserve"> fra 1</w:t>
            </w:r>
            <w:r w:rsidR="000F6DCB">
              <w:rPr>
                <w:rFonts w:ascii="Franklin Gothic Book" w:hAnsi="Franklin Gothic Book"/>
                <w:b/>
                <w:color w:val="333333"/>
              </w:rPr>
              <w:t>6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D87871">
              <w:rPr>
                <w:rFonts w:ascii="Franklin Gothic Book" w:hAnsi="Franklin Gothic Book"/>
                <w:b/>
                <w:color w:val="333333"/>
              </w:rPr>
              <w:t>3</w:t>
            </w:r>
            <w:r w:rsidR="002C576A" w:rsidRPr="00ED2E73">
              <w:rPr>
                <w:rFonts w:ascii="Franklin Gothic Book" w:hAnsi="Franklin Gothic Book"/>
                <w:b/>
                <w:color w:val="333333"/>
              </w:rPr>
              <w:t>0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-1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7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187F0E">
              <w:rPr>
                <w:rFonts w:ascii="Franklin Gothic Book" w:hAnsi="Franklin Gothic Book"/>
                <w:b/>
                <w:color w:val="333333"/>
              </w:rPr>
              <w:t>5</w:t>
            </w:r>
            <w:r w:rsidR="00CC6E42">
              <w:rPr>
                <w:rFonts w:ascii="Franklin Gothic Book" w:hAnsi="Franklin Gothic Book"/>
                <w:b/>
                <w:color w:val="333333"/>
              </w:rPr>
              <w:t>0</w:t>
            </w:r>
          </w:p>
        </w:tc>
      </w:tr>
      <w:tr w:rsidR="00B16481" w:rsidRPr="00ED2E73" w14:paraId="246527B6" w14:textId="77777777" w:rsidTr="007E746E">
        <w:tc>
          <w:tcPr>
            <w:tcW w:w="608" w:type="pct"/>
          </w:tcPr>
          <w:p w14:paraId="12C71432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4C8259AB" w14:textId="223CD514" w:rsidR="000F6DCB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proofErr w:type="spellStart"/>
            <w:r w:rsidRPr="00ED2E73">
              <w:rPr>
                <w:rFonts w:ascii="Franklin Gothic Book" w:hAnsi="Franklin Gothic Book"/>
                <w:b/>
                <w:color w:val="333333"/>
              </w:rPr>
              <w:t>Saksnr</w:t>
            </w:r>
            <w:proofErr w:type="spellEnd"/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</w:p>
        </w:tc>
        <w:tc>
          <w:tcPr>
            <w:tcW w:w="1145" w:type="pct"/>
            <w:gridSpan w:val="2"/>
          </w:tcPr>
          <w:p w14:paraId="141ECE67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3FB6CB10" w14:textId="7A5E70EB" w:rsidR="00B16481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Sak</w:t>
            </w:r>
          </w:p>
        </w:tc>
        <w:tc>
          <w:tcPr>
            <w:tcW w:w="3247" w:type="pct"/>
          </w:tcPr>
          <w:p w14:paraId="50D2E6AC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62990BC3" w14:textId="2655B885" w:rsidR="00B16481" w:rsidRPr="00ED2E73" w:rsidRDefault="002640E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Diskusjon og beslutning</w:t>
            </w:r>
          </w:p>
        </w:tc>
      </w:tr>
      <w:tr w:rsidR="00B16481" w:rsidRPr="000F6DCB" w14:paraId="6FAFEA12" w14:textId="77777777" w:rsidTr="007E746E">
        <w:tc>
          <w:tcPr>
            <w:tcW w:w="608" w:type="pct"/>
          </w:tcPr>
          <w:p w14:paraId="57B12BDC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  <w:r w:rsidRPr="000F6DCB">
              <w:rPr>
                <w:rFonts w:ascii="Franklin Gothic Book" w:hAnsi="Franklin Gothic Book"/>
                <w:color w:val="333333"/>
              </w:rPr>
              <w:t>1</w:t>
            </w:r>
          </w:p>
          <w:p w14:paraId="42EC8059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</w:p>
        </w:tc>
        <w:tc>
          <w:tcPr>
            <w:tcW w:w="1145" w:type="pct"/>
            <w:gridSpan w:val="2"/>
          </w:tcPr>
          <w:p w14:paraId="06049F9E" w14:textId="155A19B2" w:rsidR="00B16481" w:rsidRPr="004A0DBC" w:rsidRDefault="00845A5A" w:rsidP="000F6DCB">
            <w:pPr>
              <w:rPr>
                <w:rFonts w:ascii="Franklin Gothic Book" w:hAnsi="Franklin Gothic Book"/>
              </w:rPr>
            </w:pPr>
            <w:r w:rsidRPr="004A0DBC">
              <w:rPr>
                <w:rFonts w:ascii="Franklin Gothic Book" w:hAnsi="Franklin Gothic Book" w:cstheme="minorHAnsi"/>
                <w:color w:val="333333"/>
              </w:rPr>
              <w:t>Regnskap</w:t>
            </w:r>
          </w:p>
        </w:tc>
        <w:tc>
          <w:tcPr>
            <w:tcW w:w="3247" w:type="pct"/>
          </w:tcPr>
          <w:p w14:paraId="77EFAE47" w14:textId="2995D938" w:rsidR="00383983" w:rsidRDefault="00363BC8" w:rsidP="00892DC6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>Stø kur</w:t>
            </w:r>
            <w:r w:rsidR="00557785">
              <w:rPr>
                <w:rFonts w:ascii="Franklin Gothic Book" w:hAnsi="Franklin Gothic Book"/>
                <w:color w:val="333333"/>
              </w:rPr>
              <w:t xml:space="preserve">s, antall bord er stabilt og i </w:t>
            </w:r>
            <w:r w:rsidR="000034BF">
              <w:rPr>
                <w:rFonts w:ascii="Franklin Gothic Book" w:hAnsi="Franklin Gothic Book"/>
                <w:color w:val="333333"/>
              </w:rPr>
              <w:t>gjennomsnitt</w:t>
            </w:r>
            <w:r w:rsidR="00557785">
              <w:rPr>
                <w:rFonts w:ascii="Franklin Gothic Book" w:hAnsi="Franklin Gothic Book"/>
                <w:color w:val="333333"/>
              </w:rPr>
              <w:t xml:space="preserve"> 3 par bedre (1,5 bord) </w:t>
            </w:r>
            <w:r w:rsidR="000034BF">
              <w:rPr>
                <w:rFonts w:ascii="Franklin Gothic Book" w:hAnsi="Franklin Gothic Book"/>
                <w:color w:val="333333"/>
              </w:rPr>
              <w:t>enn i fjor pluss sidepuljen vi nå har. Avgiften til forbundet er noe høyere</w:t>
            </w:r>
            <w:r w:rsidR="008F27D4">
              <w:rPr>
                <w:rFonts w:ascii="Franklin Gothic Book" w:hAnsi="Franklin Gothic Book"/>
                <w:color w:val="333333"/>
              </w:rPr>
              <w:t xml:space="preserve"> i år,</w:t>
            </w:r>
            <w:r w:rsidR="000034BF">
              <w:rPr>
                <w:rFonts w:ascii="Franklin Gothic Book" w:hAnsi="Franklin Gothic Book"/>
                <w:color w:val="333333"/>
              </w:rPr>
              <w:t xml:space="preserve"> og ikke kompensert</w:t>
            </w:r>
            <w:r w:rsidR="001A7EA3">
              <w:rPr>
                <w:rFonts w:ascii="Franklin Gothic Book" w:hAnsi="Franklin Gothic Book"/>
                <w:color w:val="333333"/>
              </w:rPr>
              <w:t xml:space="preserve"> med spilleavgift. Vi har en periode operert uten innleid kantine</w:t>
            </w:r>
            <w:r w:rsidR="003C6813">
              <w:rPr>
                <w:rFonts w:ascii="Franklin Gothic Book" w:hAnsi="Franklin Gothic Book"/>
                <w:color w:val="333333"/>
              </w:rPr>
              <w:t xml:space="preserve">hjelp, og det har bidratt til innsparte driftskostnader, i år </w:t>
            </w:r>
            <w:r w:rsidR="00B57872">
              <w:rPr>
                <w:rFonts w:ascii="Franklin Gothic Book" w:hAnsi="Franklin Gothic Book"/>
                <w:color w:val="333333"/>
              </w:rPr>
              <w:t xml:space="preserve">har vi hatt </w:t>
            </w:r>
            <w:r w:rsidR="003C6813">
              <w:rPr>
                <w:rFonts w:ascii="Franklin Gothic Book" w:hAnsi="Franklin Gothic Book"/>
                <w:color w:val="333333"/>
              </w:rPr>
              <w:t xml:space="preserve">16 spillekvelder hvorav 4 er med innleid hjelp. Vi fortsetter </w:t>
            </w:r>
            <w:r w:rsidR="00AF6E07">
              <w:rPr>
                <w:rFonts w:ascii="Franklin Gothic Book" w:hAnsi="Franklin Gothic Book"/>
                <w:color w:val="333333"/>
              </w:rPr>
              <w:t xml:space="preserve">nå med </w:t>
            </w:r>
            <w:proofErr w:type="spellStart"/>
            <w:r w:rsidR="000669B1">
              <w:rPr>
                <w:rFonts w:ascii="Franklin Gothic Book" w:hAnsi="Franklin Gothic Book"/>
                <w:color w:val="333333"/>
              </w:rPr>
              <w:t>kanitinebestyrer</w:t>
            </w:r>
            <w:proofErr w:type="spellEnd"/>
            <w:r w:rsidR="00AF6E07">
              <w:rPr>
                <w:rFonts w:ascii="Franklin Gothic Book" w:hAnsi="Franklin Gothic Book"/>
                <w:color w:val="333333"/>
              </w:rPr>
              <w:t xml:space="preserve"> enn så lenge</w:t>
            </w:r>
            <w:r w:rsidR="000669B1">
              <w:rPr>
                <w:rFonts w:ascii="Franklin Gothic Book" w:hAnsi="Franklin Gothic Book"/>
                <w:color w:val="333333"/>
              </w:rPr>
              <w:t>, det har vi økonomi til og bedrer servicen betraktelig med så godt oppmøte</w:t>
            </w:r>
            <w:r w:rsidR="00AF6E07">
              <w:rPr>
                <w:rFonts w:ascii="Franklin Gothic Book" w:hAnsi="Franklin Gothic Book"/>
                <w:color w:val="333333"/>
              </w:rPr>
              <w:t xml:space="preserve">. </w:t>
            </w:r>
            <w:r w:rsidR="003A2F50">
              <w:rPr>
                <w:rFonts w:ascii="Franklin Gothic Book" w:hAnsi="Franklin Gothic Book"/>
                <w:color w:val="333333"/>
              </w:rPr>
              <w:t xml:space="preserve">Per. </w:t>
            </w:r>
            <w:r w:rsidR="000669B1">
              <w:rPr>
                <w:rFonts w:ascii="Franklin Gothic Book" w:hAnsi="Franklin Gothic Book"/>
                <w:color w:val="333333"/>
              </w:rPr>
              <w:t>d</w:t>
            </w:r>
            <w:r w:rsidR="003A2F50">
              <w:rPr>
                <w:rFonts w:ascii="Franklin Gothic Book" w:hAnsi="Franklin Gothic Book"/>
                <w:color w:val="333333"/>
              </w:rPr>
              <w:t xml:space="preserve">ags dato har vi et overskudd på </w:t>
            </w:r>
            <w:proofErr w:type="gramStart"/>
            <w:r w:rsidR="003A2F50">
              <w:rPr>
                <w:rFonts w:ascii="Franklin Gothic Book" w:hAnsi="Franklin Gothic Book"/>
                <w:color w:val="333333"/>
              </w:rPr>
              <w:t>7.120,-</w:t>
            </w:r>
            <w:proofErr w:type="gramEnd"/>
            <w:r w:rsidR="003A2F50">
              <w:rPr>
                <w:rFonts w:ascii="Franklin Gothic Book" w:hAnsi="Franklin Gothic Book"/>
                <w:color w:val="333333"/>
              </w:rPr>
              <w:t xml:space="preserve"> </w:t>
            </w:r>
            <w:r w:rsidR="00C033C6">
              <w:rPr>
                <w:rFonts w:ascii="Franklin Gothic Book" w:hAnsi="Franklin Gothic Book"/>
                <w:color w:val="333333"/>
              </w:rPr>
              <w:t>inklusive inntekt fra grasrotmidler.</w:t>
            </w:r>
          </w:p>
          <w:p w14:paraId="0949CFA7" w14:textId="559F9D9C" w:rsidR="00EA0AE7" w:rsidRPr="004A0DBC" w:rsidRDefault="00383983" w:rsidP="00BD420F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 xml:space="preserve">Det er ikke søkt om tilskudd fra kretsen til utgifter fra siste nybegynner kurs, dette følges nå opp. </w:t>
            </w:r>
          </w:p>
        </w:tc>
      </w:tr>
      <w:tr w:rsidR="00B16481" w:rsidRPr="00ED2E73" w14:paraId="3F4DA2C3" w14:textId="77777777" w:rsidTr="007E746E">
        <w:tc>
          <w:tcPr>
            <w:tcW w:w="608" w:type="pct"/>
          </w:tcPr>
          <w:p w14:paraId="4AB39B6A" w14:textId="77777777" w:rsidR="00B16481" w:rsidRPr="00ED2E73" w:rsidRDefault="00E072EC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2</w:t>
            </w:r>
          </w:p>
        </w:tc>
        <w:tc>
          <w:tcPr>
            <w:tcW w:w="1145" w:type="pct"/>
            <w:gridSpan w:val="2"/>
          </w:tcPr>
          <w:p w14:paraId="675E1A7B" w14:textId="0CF99988" w:rsidR="00B16481" w:rsidRPr="004A0DBC" w:rsidRDefault="00F5009A" w:rsidP="004E1037">
            <w:pPr>
              <w:ind w:left="30"/>
              <w:rPr>
                <w:rFonts w:ascii="Franklin Gothic Book" w:hAnsi="Franklin Gothic Book"/>
              </w:rPr>
            </w:pPr>
            <w:r w:rsidRPr="004A0DBC">
              <w:rPr>
                <w:rFonts w:ascii="Franklin Gothic Book" w:hAnsi="Franklin Gothic Book" w:cs="Calibri"/>
                <w:lang w:eastAsia="nb-NO"/>
              </w:rPr>
              <w:t xml:space="preserve">Videre planer for </w:t>
            </w:r>
            <w:r w:rsidR="00AC4788">
              <w:rPr>
                <w:rFonts w:ascii="Franklin Gothic Book" w:hAnsi="Franklin Gothic Book" w:cs="Calibri"/>
                <w:lang w:eastAsia="nb-NO"/>
              </w:rPr>
              <w:t>sidepulje i SBK</w:t>
            </w:r>
          </w:p>
        </w:tc>
        <w:tc>
          <w:tcPr>
            <w:tcW w:w="3247" w:type="pct"/>
          </w:tcPr>
          <w:p w14:paraId="704C6F10" w14:textId="5F87BE9B" w:rsidR="0053288B" w:rsidRPr="004A0DBC" w:rsidRDefault="00D62C10" w:rsidP="00FB75A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Vi prøver å holde sidepuljen </w:t>
            </w:r>
            <w:r w:rsidR="00CF3E35">
              <w:rPr>
                <w:rFonts w:ascii="Franklin Gothic Book" w:hAnsi="Franklin Gothic Book"/>
              </w:rPr>
              <w:t>aktiv også gjennom sommeren, det betyr minst 2 fulle bord. Hvis bare 2 bord</w:t>
            </w:r>
            <w:r w:rsidR="00C5429A">
              <w:rPr>
                <w:rFonts w:ascii="Franklin Gothic Book" w:hAnsi="Franklin Gothic Book"/>
              </w:rPr>
              <w:t xml:space="preserve"> så</w:t>
            </w:r>
            <w:r w:rsidR="00CF3E35">
              <w:rPr>
                <w:rFonts w:ascii="Franklin Gothic Book" w:hAnsi="Franklin Gothic Book"/>
              </w:rPr>
              <w:t xml:space="preserve"> kjøres det lagkamp.</w:t>
            </w:r>
            <w:r w:rsidR="002B4C6A">
              <w:rPr>
                <w:rFonts w:ascii="Franklin Gothic Book" w:hAnsi="Franklin Gothic Book"/>
              </w:rPr>
              <w:t xml:space="preserve"> Vi annonserer </w:t>
            </w:r>
            <w:r w:rsidR="00345C2E">
              <w:rPr>
                <w:rFonts w:ascii="Franklin Gothic Book" w:hAnsi="Franklin Gothic Book"/>
              </w:rPr>
              <w:t>sidepuljen</w:t>
            </w:r>
            <w:r w:rsidR="002B4C6A">
              <w:rPr>
                <w:rFonts w:ascii="Franklin Gothic Book" w:hAnsi="Franklin Gothic Book"/>
              </w:rPr>
              <w:t xml:space="preserve"> også for de som kommer innom i sommer, </w:t>
            </w:r>
            <w:r w:rsidR="00400AD9">
              <w:rPr>
                <w:rFonts w:ascii="Franklin Gothic Book" w:hAnsi="Franklin Gothic Book"/>
              </w:rPr>
              <w:t>besøkende og ferierende på hytter i området.</w:t>
            </w:r>
          </w:p>
        </w:tc>
      </w:tr>
      <w:tr w:rsidR="00E65579" w:rsidRPr="00ED2E73" w14:paraId="5E8B5F77" w14:textId="77777777" w:rsidTr="007E746E">
        <w:tc>
          <w:tcPr>
            <w:tcW w:w="608" w:type="pct"/>
          </w:tcPr>
          <w:p w14:paraId="1EC79196" w14:textId="5026B743" w:rsidR="00E65579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3</w:t>
            </w:r>
          </w:p>
        </w:tc>
        <w:tc>
          <w:tcPr>
            <w:tcW w:w="1145" w:type="pct"/>
            <w:gridSpan w:val="2"/>
          </w:tcPr>
          <w:p w14:paraId="6928F677" w14:textId="23866686" w:rsidR="00E65579" w:rsidRPr="004A0DBC" w:rsidRDefault="00AC4788" w:rsidP="007A75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Calibri"/>
                <w:lang w:eastAsia="nb-NO"/>
              </w:rPr>
              <w:t>Status skolebridge</w:t>
            </w:r>
            <w:r w:rsidR="00B15F56">
              <w:rPr>
                <w:rFonts w:ascii="Franklin Gothic Book" w:hAnsi="Franklin Gothic Book" w:cs="Calibri"/>
                <w:lang w:eastAsia="nb-NO"/>
              </w:rPr>
              <w:t xml:space="preserve"> sesong 2024/2025 inkl. veien videre</w:t>
            </w:r>
          </w:p>
        </w:tc>
        <w:tc>
          <w:tcPr>
            <w:tcW w:w="3247" w:type="pct"/>
          </w:tcPr>
          <w:p w14:paraId="47BF57EC" w14:textId="0B0EE142" w:rsidR="00D30890" w:rsidRDefault="00035478" w:rsidP="00E361E4">
            <w:pPr>
              <w:spacing w:before="100" w:beforeAutospacing="1" w:after="100" w:afterAutospacing="1"/>
              <w:rPr>
                <w:rFonts w:ascii="Franklin Gothic Book" w:hAnsi="Franklin Gothic Book"/>
                <w:iCs/>
              </w:rPr>
            </w:pPr>
            <w:r>
              <w:rPr>
                <w:rFonts w:ascii="Franklin Gothic Book" w:hAnsi="Franklin Gothic Book"/>
                <w:iCs/>
              </w:rPr>
              <w:t>D</w:t>
            </w:r>
            <w:r w:rsidR="0033128E">
              <w:rPr>
                <w:rFonts w:ascii="Franklin Gothic Book" w:hAnsi="Franklin Gothic Book"/>
                <w:iCs/>
              </w:rPr>
              <w:t>et har vært noe frafall som ikke helt kan forklares. Ungdom har mange interesser og det er</w:t>
            </w:r>
            <w:r w:rsidR="00034874">
              <w:rPr>
                <w:rFonts w:ascii="Franklin Gothic Book" w:hAnsi="Franklin Gothic Book"/>
                <w:iCs/>
              </w:rPr>
              <w:t xml:space="preserve"> strenge krav til å ha unge elever på kurs. </w:t>
            </w:r>
            <w:r w:rsidR="00F46859">
              <w:rPr>
                <w:rFonts w:ascii="Franklin Gothic Book" w:hAnsi="Franklin Gothic Book"/>
                <w:iCs/>
              </w:rPr>
              <w:t>Arrangement b</w:t>
            </w:r>
            <w:r w:rsidR="00034874">
              <w:rPr>
                <w:rFonts w:ascii="Franklin Gothic Book" w:hAnsi="Franklin Gothic Book"/>
                <w:iCs/>
              </w:rPr>
              <w:t xml:space="preserve">etinger tett oppfølging med foreldre, noe som kan være litt av grunnen. </w:t>
            </w:r>
            <w:r w:rsidR="00665F06">
              <w:rPr>
                <w:rFonts w:ascii="Franklin Gothic Book" w:hAnsi="Franklin Gothic Book"/>
                <w:iCs/>
              </w:rPr>
              <w:t xml:space="preserve">Voksne må stille </w:t>
            </w:r>
            <w:r w:rsidR="00E13CF5">
              <w:rPr>
                <w:rFonts w:ascii="Franklin Gothic Book" w:hAnsi="Franklin Gothic Book"/>
                <w:iCs/>
              </w:rPr>
              <w:t>opp under spilling, som har vært fra kl</w:t>
            </w:r>
            <w:r w:rsidR="00F46859">
              <w:rPr>
                <w:rFonts w:ascii="Franklin Gothic Book" w:hAnsi="Franklin Gothic Book"/>
                <w:iCs/>
              </w:rPr>
              <w:t>.</w:t>
            </w:r>
            <w:r w:rsidR="00E13CF5">
              <w:rPr>
                <w:rFonts w:ascii="Franklin Gothic Book" w:hAnsi="Franklin Gothic Book"/>
                <w:iCs/>
              </w:rPr>
              <w:t xml:space="preserve"> 15:30-18:00. </w:t>
            </w:r>
            <w:r w:rsidR="00034874">
              <w:rPr>
                <w:rFonts w:ascii="Franklin Gothic Book" w:hAnsi="Franklin Gothic Book"/>
                <w:iCs/>
              </w:rPr>
              <w:t>Per i dag er det kun to</w:t>
            </w:r>
            <w:r w:rsidR="00A06700">
              <w:rPr>
                <w:rFonts w:ascii="Franklin Gothic Book" w:hAnsi="Franklin Gothic Book"/>
                <w:iCs/>
              </w:rPr>
              <w:t xml:space="preserve"> aktive elever</w:t>
            </w:r>
            <w:r w:rsidR="00034874">
              <w:rPr>
                <w:rFonts w:ascii="Franklin Gothic Book" w:hAnsi="Franklin Gothic Book"/>
                <w:iCs/>
              </w:rPr>
              <w:t xml:space="preserve"> </w:t>
            </w:r>
            <w:r w:rsidR="001366DA">
              <w:rPr>
                <w:rFonts w:ascii="Franklin Gothic Book" w:hAnsi="Franklin Gothic Book"/>
                <w:iCs/>
              </w:rPr>
              <w:t xml:space="preserve">igjen og det er for lite til å arrangere spilling. </w:t>
            </w:r>
            <w:r w:rsidR="004B43EC">
              <w:rPr>
                <w:rFonts w:ascii="Franklin Gothic Book" w:hAnsi="Franklin Gothic Book"/>
                <w:iCs/>
              </w:rPr>
              <w:t xml:space="preserve">Var opprinnelig plan om å delta på skolemesterskapet i </w:t>
            </w:r>
            <w:proofErr w:type="gramStart"/>
            <w:r w:rsidR="004B43EC">
              <w:rPr>
                <w:rFonts w:ascii="Franklin Gothic Book" w:hAnsi="Franklin Gothic Book"/>
                <w:iCs/>
              </w:rPr>
              <w:t>april</w:t>
            </w:r>
            <w:proofErr w:type="gramEnd"/>
            <w:r w:rsidR="004B43EC">
              <w:rPr>
                <w:rFonts w:ascii="Franklin Gothic Book" w:hAnsi="Franklin Gothic Book"/>
                <w:iCs/>
              </w:rPr>
              <w:t xml:space="preserve"> men </w:t>
            </w:r>
            <w:r w:rsidR="00D30890">
              <w:rPr>
                <w:rFonts w:ascii="Franklin Gothic Book" w:hAnsi="Franklin Gothic Book"/>
                <w:iCs/>
              </w:rPr>
              <w:t>da måtte vi hatt minst ett helt lag.</w:t>
            </w:r>
            <w:r w:rsidR="00D30890">
              <w:rPr>
                <w:rFonts w:ascii="Franklin Gothic Book" w:hAnsi="Franklin Gothic Book"/>
                <w:iCs/>
              </w:rPr>
              <w:br/>
              <w:t>Vi håper at de siste</w:t>
            </w:r>
            <w:r w:rsidR="00A06700">
              <w:rPr>
                <w:rFonts w:ascii="Franklin Gothic Book" w:hAnsi="Franklin Gothic Book"/>
                <w:iCs/>
              </w:rPr>
              <w:t xml:space="preserve"> to</w:t>
            </w:r>
            <w:r w:rsidR="00D30890">
              <w:rPr>
                <w:rFonts w:ascii="Franklin Gothic Book" w:hAnsi="Franklin Gothic Book"/>
                <w:iCs/>
              </w:rPr>
              <w:t xml:space="preserve"> fortsetter til høsten </w:t>
            </w:r>
            <w:r w:rsidR="0024511E">
              <w:rPr>
                <w:rFonts w:ascii="Franklin Gothic Book" w:hAnsi="Franklin Gothic Book"/>
                <w:iCs/>
              </w:rPr>
              <w:t xml:space="preserve">og at vi da kan få til et juniortilbud. Det er viktig for å holde på </w:t>
            </w:r>
            <w:r w:rsidR="00665F06">
              <w:rPr>
                <w:rFonts w:ascii="Franklin Gothic Book" w:hAnsi="Franklin Gothic Book"/>
                <w:iCs/>
              </w:rPr>
              <w:t xml:space="preserve">de yngre lengre enn vi har klart til nå. </w:t>
            </w:r>
          </w:p>
          <w:p w14:paraId="63841E4D" w14:textId="2360BC84" w:rsidR="00E13CF5" w:rsidRPr="004A0DBC" w:rsidRDefault="00E13CF5" w:rsidP="00E361E4">
            <w:pPr>
              <w:spacing w:before="100" w:beforeAutospacing="1" w:after="100" w:afterAutospacing="1"/>
              <w:rPr>
                <w:rFonts w:ascii="Franklin Gothic Book" w:hAnsi="Franklin Gothic Book"/>
                <w:iCs/>
              </w:rPr>
            </w:pPr>
            <w:r>
              <w:rPr>
                <w:rFonts w:ascii="Franklin Gothic Book" w:hAnsi="Franklin Gothic Book"/>
                <w:iCs/>
              </w:rPr>
              <w:t xml:space="preserve">Det vil komme tilbud om bridge som valgfag til høsten, men </w:t>
            </w:r>
            <w:r w:rsidR="00034E9A">
              <w:rPr>
                <w:rFonts w:ascii="Franklin Gothic Book" w:hAnsi="Franklin Gothic Book"/>
                <w:iCs/>
              </w:rPr>
              <w:t xml:space="preserve">krever 12 påmeldte </w:t>
            </w:r>
            <w:r w:rsidR="00063DCF">
              <w:rPr>
                <w:rFonts w:ascii="Franklin Gothic Book" w:hAnsi="Franklin Gothic Book"/>
                <w:iCs/>
              </w:rPr>
              <w:t>for ikke å strykes.</w:t>
            </w:r>
            <w:r w:rsidR="00B43E05">
              <w:rPr>
                <w:rFonts w:ascii="Franklin Gothic Book" w:hAnsi="Franklin Gothic Book"/>
                <w:iCs/>
              </w:rPr>
              <w:t xml:space="preserve"> Vi følger opp mot høsten, senest midten av august for en plan videre.</w:t>
            </w:r>
          </w:p>
        </w:tc>
      </w:tr>
      <w:tr w:rsidR="00F03F20" w:rsidRPr="00ED2E73" w14:paraId="11D4F12E" w14:textId="77777777" w:rsidTr="007E746E">
        <w:tc>
          <w:tcPr>
            <w:tcW w:w="608" w:type="pct"/>
          </w:tcPr>
          <w:p w14:paraId="2069E6B0" w14:textId="3712014A" w:rsidR="00F03F20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4</w:t>
            </w:r>
          </w:p>
        </w:tc>
        <w:tc>
          <w:tcPr>
            <w:tcW w:w="1145" w:type="pct"/>
            <w:gridSpan w:val="2"/>
          </w:tcPr>
          <w:p w14:paraId="19C3AB3B" w14:textId="4B245ED1" w:rsidR="00F03F20" w:rsidRPr="004A0DBC" w:rsidRDefault="00ED7BE0" w:rsidP="004E1037">
            <w:pPr>
              <w:rPr>
                <w:rFonts w:ascii="Franklin Gothic Book" w:hAnsi="Franklin Gothic Book" w:cs="Calibri"/>
                <w:lang w:eastAsia="nb-NO"/>
              </w:rPr>
            </w:pPr>
            <w:r>
              <w:rPr>
                <w:rFonts w:ascii="Franklin Gothic Book" w:hAnsi="Franklin Gothic Book" w:cs="Calibri"/>
                <w:lang w:eastAsia="nb-NO"/>
              </w:rPr>
              <w:t>Jubileumstur</w:t>
            </w:r>
          </w:p>
        </w:tc>
        <w:tc>
          <w:tcPr>
            <w:tcW w:w="3247" w:type="pct"/>
          </w:tcPr>
          <w:p w14:paraId="42DD670F" w14:textId="561CCEE7" w:rsidR="005932B5" w:rsidRDefault="00EB47E2" w:rsidP="00640A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tenker å finne på noe i forbindelse med at k</w:t>
            </w:r>
            <w:r w:rsidR="00640AE7">
              <w:rPr>
                <w:rFonts w:ascii="Franklin Gothic Book" w:hAnsi="Franklin Gothic Book"/>
              </w:rPr>
              <w:t xml:space="preserve">lubben er 80 år </w:t>
            </w:r>
            <w:r>
              <w:rPr>
                <w:rFonts w:ascii="Franklin Gothic Book" w:hAnsi="Franklin Gothic Book"/>
              </w:rPr>
              <w:t>til høsten</w:t>
            </w:r>
            <w:r w:rsidR="00DA5F2C">
              <w:rPr>
                <w:rFonts w:ascii="Franklin Gothic Book" w:hAnsi="Franklin Gothic Book"/>
              </w:rPr>
              <w:t>. Enten en båttur eller reise til et sted med hyggelige lokaler o</w:t>
            </w:r>
            <w:r w:rsidR="00BA0854">
              <w:rPr>
                <w:rFonts w:ascii="Franklin Gothic Book" w:hAnsi="Franklin Gothic Book"/>
              </w:rPr>
              <w:t xml:space="preserve">g omgivelser. </w:t>
            </w:r>
            <w:r w:rsidR="005A4292">
              <w:rPr>
                <w:rFonts w:ascii="Franklin Gothic Book" w:hAnsi="Franklin Gothic Book"/>
              </w:rPr>
              <w:t xml:space="preserve">Forslag om å legge turen til </w:t>
            </w:r>
            <w:proofErr w:type="spellStart"/>
            <w:r w:rsidR="005A4292">
              <w:rPr>
                <w:rFonts w:ascii="Franklin Gothic Book" w:hAnsi="Franklin Gothic Book"/>
              </w:rPr>
              <w:t>Laholmen</w:t>
            </w:r>
            <w:proofErr w:type="spellEnd"/>
            <w:r w:rsidR="005A4292">
              <w:rPr>
                <w:rFonts w:ascii="Franklin Gothic Book" w:hAnsi="Franklin Gothic Book"/>
              </w:rPr>
              <w:t xml:space="preserve"> i </w:t>
            </w:r>
            <w:r w:rsidR="005237A4">
              <w:rPr>
                <w:rFonts w:ascii="Franklin Gothic Book" w:hAnsi="Franklin Gothic Book"/>
              </w:rPr>
              <w:t xml:space="preserve">Strømstad </w:t>
            </w:r>
            <w:r w:rsidR="001207E4">
              <w:rPr>
                <w:rFonts w:ascii="Franklin Gothic Book" w:hAnsi="Franklin Gothic Book"/>
              </w:rPr>
              <w:t xml:space="preserve">som et alternativ. </w:t>
            </w:r>
            <w:proofErr w:type="spellStart"/>
            <w:r w:rsidR="00D14399">
              <w:rPr>
                <w:rFonts w:ascii="Franklin Gothic Book" w:hAnsi="Franklin Gothic Book"/>
              </w:rPr>
              <w:t>Töc</w:t>
            </w:r>
            <w:r w:rsidR="00DA7662">
              <w:rPr>
                <w:rFonts w:ascii="Franklin Gothic Book" w:hAnsi="Franklin Gothic Book"/>
              </w:rPr>
              <w:t>kfors</w:t>
            </w:r>
            <w:proofErr w:type="spellEnd"/>
            <w:r w:rsidR="00463C0F">
              <w:rPr>
                <w:rFonts w:ascii="Franklin Gothic Book" w:hAnsi="Franklin Gothic Book"/>
              </w:rPr>
              <w:t xml:space="preserve"> er et </w:t>
            </w:r>
            <w:r w:rsidR="00464DD9">
              <w:rPr>
                <w:rFonts w:ascii="Franklin Gothic Book" w:hAnsi="Franklin Gothic Book"/>
              </w:rPr>
              <w:t xml:space="preserve">annet alternativ som kan sjekkes. </w:t>
            </w:r>
            <w:r w:rsidR="001207E4">
              <w:rPr>
                <w:rFonts w:ascii="Franklin Gothic Book" w:hAnsi="Franklin Gothic Book"/>
              </w:rPr>
              <w:t xml:space="preserve">Jan sjekker tid og priser tidlig i november, kan </w:t>
            </w:r>
            <w:r w:rsidR="005932B5">
              <w:rPr>
                <w:rFonts w:ascii="Franklin Gothic Book" w:hAnsi="Franklin Gothic Book"/>
              </w:rPr>
              <w:t>da kombineres med et tidlig julebord.</w:t>
            </w:r>
          </w:p>
          <w:p w14:paraId="158B0895" w14:textId="79F29F5E" w:rsidR="004C1CCD" w:rsidRPr="004A0DBC" w:rsidRDefault="004C1CCD" w:rsidP="00640AE7">
            <w:pPr>
              <w:rPr>
                <w:rFonts w:ascii="Franklin Gothic Book" w:hAnsi="Franklin Gothic Book"/>
              </w:rPr>
            </w:pPr>
          </w:p>
        </w:tc>
      </w:tr>
      <w:tr w:rsidR="007B63AD" w:rsidRPr="00ED2E73" w14:paraId="22DFCC97" w14:textId="77777777" w:rsidTr="007E746E">
        <w:tc>
          <w:tcPr>
            <w:tcW w:w="608" w:type="pct"/>
          </w:tcPr>
          <w:p w14:paraId="60A216A8" w14:textId="2962B6EE" w:rsidR="007B63AD" w:rsidRPr="00ED2E73" w:rsidRDefault="007701F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5</w:t>
            </w:r>
          </w:p>
        </w:tc>
        <w:tc>
          <w:tcPr>
            <w:tcW w:w="1145" w:type="pct"/>
            <w:gridSpan w:val="2"/>
          </w:tcPr>
          <w:p w14:paraId="1E9CDF25" w14:textId="4A1887D1" w:rsidR="00EE2053" w:rsidRPr="00EE2053" w:rsidRDefault="00ED7BE0" w:rsidP="00EE2053">
            <w:pPr>
              <w:rPr>
                <w:rFonts w:ascii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/>
                <w:sz w:val="24"/>
                <w:szCs w:val="24"/>
                <w:lang w:eastAsia="nb-NO"/>
              </w:rPr>
              <w:t xml:space="preserve">Avklare - </w:t>
            </w:r>
            <w:r>
              <w:rPr>
                <w:rFonts w:ascii="Times New Roman" w:hAnsi="Times New Roman"/>
                <w:sz w:val="24"/>
                <w:szCs w:val="24"/>
                <w:lang w:eastAsia="nb-NO"/>
              </w:rPr>
              <w:br/>
              <w:t>Spilling Himmelspretten 29. mai</w:t>
            </w:r>
          </w:p>
          <w:p w14:paraId="454C2158" w14:textId="3630B7E6" w:rsidR="007B63AD" w:rsidRPr="004A0DBC" w:rsidRDefault="007B63AD" w:rsidP="00481CB7">
            <w:pPr>
              <w:rPr>
                <w:rFonts w:ascii="Franklin Gothic Book" w:hAnsi="Franklin Gothic Book"/>
              </w:rPr>
            </w:pPr>
          </w:p>
        </w:tc>
        <w:tc>
          <w:tcPr>
            <w:tcW w:w="3247" w:type="pct"/>
          </w:tcPr>
          <w:p w14:paraId="3EAD8BFA" w14:textId="54436359" w:rsidR="00A966EB" w:rsidRPr="004A0DBC" w:rsidRDefault="00464DD9" w:rsidP="00EB58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Avklart at dette ikke er aktuelt, for liten interesse</w:t>
            </w:r>
            <w:r w:rsidR="00D661F5">
              <w:rPr>
                <w:rFonts w:ascii="Franklin Gothic Book" w:hAnsi="Franklin Gothic Book"/>
              </w:rPr>
              <w:t>.</w:t>
            </w:r>
            <w:r w:rsidR="00705FD0">
              <w:rPr>
                <w:rFonts w:ascii="Franklin Gothic Book" w:hAnsi="Franklin Gothic Book"/>
              </w:rPr>
              <w:t xml:space="preserve"> </w:t>
            </w:r>
            <w:r w:rsidR="007664C3">
              <w:rPr>
                <w:rFonts w:ascii="Franklin Gothic Book" w:hAnsi="Franklin Gothic Book"/>
              </w:rPr>
              <w:t>Kommunisert på nett og nevnes på kveldens spilling.</w:t>
            </w:r>
          </w:p>
        </w:tc>
      </w:tr>
      <w:tr w:rsidR="00F00868" w:rsidRPr="004A0DBC" w14:paraId="49303AC3" w14:textId="77777777" w:rsidTr="007E746E">
        <w:tc>
          <w:tcPr>
            <w:tcW w:w="608" w:type="pct"/>
          </w:tcPr>
          <w:p w14:paraId="02245F2C" w14:textId="5EEF23C7" w:rsidR="00F00868" w:rsidRDefault="00B46DF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lastRenderedPageBreak/>
              <w:t>6</w:t>
            </w:r>
          </w:p>
        </w:tc>
        <w:tc>
          <w:tcPr>
            <w:tcW w:w="1145" w:type="pct"/>
            <w:gridSpan w:val="2"/>
          </w:tcPr>
          <w:p w14:paraId="4863D3C8" w14:textId="332E1489" w:rsidR="00F00868" w:rsidRPr="004A0DBC" w:rsidRDefault="00005266" w:rsidP="009D443E">
            <w:pPr>
              <w:rPr>
                <w:rFonts w:ascii="Franklin Gothic Book" w:hAnsi="Franklin Gothic Book"/>
              </w:rPr>
            </w:pPr>
            <w:r>
              <w:rPr>
                <w:rFonts w:ascii="Times New Roman" w:hAnsi="Times New Roman"/>
                <w:sz w:val="24"/>
                <w:szCs w:val="24"/>
                <w:lang w:eastAsia="nb-NO"/>
              </w:rPr>
              <w:t xml:space="preserve">Bridgens dag lør. 20.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nb-NO"/>
              </w:rPr>
              <w:t>sept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nb-NO"/>
              </w:rPr>
              <w:t xml:space="preserve"> 2025</w:t>
            </w:r>
          </w:p>
        </w:tc>
        <w:tc>
          <w:tcPr>
            <w:tcW w:w="3247" w:type="pct"/>
          </w:tcPr>
          <w:p w14:paraId="38C06D5C" w14:textId="128E9B5C" w:rsidR="00EC09A8" w:rsidRPr="004A0DBC" w:rsidRDefault="00D661F5" w:rsidP="00D32D9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Holder åpent for å delta, men har ikke nødvendigvis gitt </w:t>
            </w:r>
            <w:r w:rsidR="00C35F3C">
              <w:rPr>
                <w:rFonts w:ascii="Franklin Gothic Book" w:hAnsi="Franklin Gothic Book"/>
              </w:rPr>
              <w:t>uttelling på deltakelse nybegynnerkurs.</w:t>
            </w:r>
            <w:r w:rsidR="007664C3">
              <w:rPr>
                <w:rFonts w:ascii="Franklin Gothic Book" w:hAnsi="Franklin Gothic Book"/>
              </w:rPr>
              <w:t xml:space="preserve"> </w:t>
            </w:r>
            <w:r w:rsidR="00B00B2C">
              <w:rPr>
                <w:rFonts w:ascii="Franklin Gothic Book" w:hAnsi="Franklin Gothic Book"/>
              </w:rPr>
              <w:t>Vurderes over sommeren.</w:t>
            </w:r>
          </w:p>
        </w:tc>
      </w:tr>
      <w:tr w:rsidR="00B56EFA" w:rsidRPr="00ED2E73" w14:paraId="7D6E4563" w14:textId="77777777" w:rsidTr="007E746E">
        <w:tc>
          <w:tcPr>
            <w:tcW w:w="608" w:type="pct"/>
          </w:tcPr>
          <w:p w14:paraId="0829D3A9" w14:textId="02E79EB3" w:rsidR="00B56EFA" w:rsidRDefault="00B46DF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7</w:t>
            </w:r>
          </w:p>
        </w:tc>
        <w:tc>
          <w:tcPr>
            <w:tcW w:w="1145" w:type="pct"/>
            <w:gridSpan w:val="2"/>
          </w:tcPr>
          <w:p w14:paraId="47A9B67D" w14:textId="29E1FB93" w:rsidR="00B56EFA" w:rsidRPr="00D44400" w:rsidRDefault="00005266" w:rsidP="00481CB7">
            <w:pPr>
              <w:rPr>
                <w:rFonts w:ascii="Franklin Gothic Book" w:hAnsi="Franklin Gothic Book"/>
                <w:lang w:val="nn-NO"/>
              </w:rPr>
            </w:pPr>
            <w:r>
              <w:rPr>
                <w:rFonts w:ascii="Franklin Gothic Book" w:hAnsi="Franklin Gothic Book"/>
                <w:lang w:val="nn-NO"/>
              </w:rPr>
              <w:t xml:space="preserve">Kurs </w:t>
            </w:r>
            <w:proofErr w:type="spellStart"/>
            <w:r>
              <w:rPr>
                <w:rFonts w:ascii="Franklin Gothic Book" w:hAnsi="Franklin Gothic Book"/>
                <w:lang w:val="nn-NO"/>
              </w:rPr>
              <w:t>høsten</w:t>
            </w:r>
            <w:proofErr w:type="spellEnd"/>
            <w:r>
              <w:rPr>
                <w:rFonts w:ascii="Franklin Gothic Book" w:hAnsi="Franklin Gothic Book"/>
                <w:lang w:val="nn-NO"/>
              </w:rPr>
              <w:t xml:space="preserve"> </w:t>
            </w:r>
            <w:r w:rsidR="00640AE7">
              <w:rPr>
                <w:rFonts w:ascii="Franklin Gothic Book" w:hAnsi="Franklin Gothic Book"/>
                <w:lang w:val="nn-NO"/>
              </w:rPr>
              <w:t>2025</w:t>
            </w:r>
          </w:p>
        </w:tc>
        <w:tc>
          <w:tcPr>
            <w:tcW w:w="3247" w:type="pct"/>
          </w:tcPr>
          <w:p w14:paraId="3D2E9608" w14:textId="22D19030" w:rsidR="00716A23" w:rsidRDefault="009D443E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Holder åpent</w:t>
            </w:r>
            <w:r w:rsidR="00B00B2C">
              <w:rPr>
                <w:rFonts w:ascii="Franklin Gothic Book" w:hAnsi="Franklin Gothic Book"/>
              </w:rPr>
              <w:t xml:space="preserve"> mulighet</w:t>
            </w:r>
            <w:r>
              <w:rPr>
                <w:rFonts w:ascii="Franklin Gothic Book" w:hAnsi="Franklin Gothic Book"/>
              </w:rPr>
              <w:t xml:space="preserve"> for </w:t>
            </w:r>
            <w:r w:rsidR="002C55D2">
              <w:rPr>
                <w:rFonts w:ascii="Franklin Gothic Book" w:hAnsi="Franklin Gothic Book"/>
              </w:rPr>
              <w:t xml:space="preserve">nytt kurs om det melder seg nok deltakere. Men trengs også bidrag fra flere </w:t>
            </w:r>
            <w:r w:rsidR="00B00B2C">
              <w:rPr>
                <w:rFonts w:ascii="Franklin Gothic Book" w:hAnsi="Franklin Gothic Book"/>
              </w:rPr>
              <w:t xml:space="preserve">slak at </w:t>
            </w:r>
            <w:r w:rsidR="002C55D2">
              <w:rPr>
                <w:rFonts w:ascii="Franklin Gothic Book" w:hAnsi="Franklin Gothic Book"/>
              </w:rPr>
              <w:t xml:space="preserve">ikke bare Tom og Jan må dra lasset. </w:t>
            </w:r>
          </w:p>
          <w:p w14:paraId="54CAA6CF" w14:textId="70C4A095" w:rsidR="0018023A" w:rsidRPr="004A0DBC" w:rsidRDefault="0018023A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prøver å få litt oppmerksomhet gjennom SA, de har stilt opp positivt tidligere med fine art</w:t>
            </w:r>
            <w:r w:rsidR="00FF5EEF">
              <w:rPr>
                <w:rFonts w:ascii="Franklin Gothic Book" w:hAnsi="Franklin Gothic Book"/>
              </w:rPr>
              <w:t xml:space="preserve">ikler. Facebook er også </w:t>
            </w:r>
            <w:r w:rsidR="007B23FC">
              <w:rPr>
                <w:rFonts w:ascii="Franklin Gothic Book" w:hAnsi="Franklin Gothic Book"/>
              </w:rPr>
              <w:t xml:space="preserve">et </w:t>
            </w:r>
            <w:proofErr w:type="spellStart"/>
            <w:r w:rsidR="007B23FC">
              <w:rPr>
                <w:rFonts w:ascii="Franklin Gothic Book" w:hAnsi="Franklin Gothic Book"/>
              </w:rPr>
              <w:t>medie</w:t>
            </w:r>
            <w:proofErr w:type="spellEnd"/>
            <w:r w:rsidR="007B23FC">
              <w:rPr>
                <w:rFonts w:ascii="Franklin Gothic Book" w:hAnsi="Franklin Gothic Book"/>
              </w:rPr>
              <w:t xml:space="preserve"> som når ut til mange. </w:t>
            </w:r>
            <w:r w:rsidR="00FF5EEF">
              <w:rPr>
                <w:rFonts w:ascii="Franklin Gothic Book" w:hAnsi="Franklin Gothic Book"/>
              </w:rPr>
              <w:t>Utover det har vi nå en fin nettside som vi kan bruke aktivt</w:t>
            </w:r>
            <w:r w:rsidR="007B23FC">
              <w:rPr>
                <w:rFonts w:ascii="Franklin Gothic Book" w:hAnsi="Franklin Gothic Book"/>
              </w:rPr>
              <w:t xml:space="preserve"> til å reklamere og informere.</w:t>
            </w:r>
          </w:p>
        </w:tc>
      </w:tr>
      <w:tr w:rsidR="001260D9" w:rsidRPr="008D3DC5" w14:paraId="1D326F18" w14:textId="77777777" w:rsidTr="007E746E">
        <w:tc>
          <w:tcPr>
            <w:tcW w:w="608" w:type="pct"/>
          </w:tcPr>
          <w:p w14:paraId="014DDAE2" w14:textId="04350F4A" w:rsidR="001260D9" w:rsidRDefault="001260D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8</w:t>
            </w:r>
          </w:p>
        </w:tc>
        <w:tc>
          <w:tcPr>
            <w:tcW w:w="1145" w:type="pct"/>
            <w:gridSpan w:val="2"/>
          </w:tcPr>
          <w:p w14:paraId="22D2BD10" w14:textId="62B28645" w:rsidR="001260D9" w:rsidRDefault="001260D9" w:rsidP="00481CB7">
            <w:pPr>
              <w:rPr>
                <w:rFonts w:ascii="Franklin Gothic Book" w:hAnsi="Franklin Gothic Book"/>
                <w:lang w:val="nn-NO"/>
              </w:rPr>
            </w:pPr>
            <w:proofErr w:type="spellStart"/>
            <w:r>
              <w:rPr>
                <w:rFonts w:ascii="Franklin Gothic Book" w:hAnsi="Franklin Gothic Book"/>
                <w:lang w:val="nn-NO"/>
              </w:rPr>
              <w:t>Hjemmesiden</w:t>
            </w:r>
            <w:proofErr w:type="spellEnd"/>
          </w:p>
        </w:tc>
        <w:tc>
          <w:tcPr>
            <w:tcW w:w="3247" w:type="pct"/>
          </w:tcPr>
          <w:p w14:paraId="09ABC1B2" w14:textId="7A390E48" w:rsidR="001260D9" w:rsidRPr="008D3DC5" w:rsidRDefault="001260D9" w:rsidP="004F03E7">
            <w:pPr>
              <w:rPr>
                <w:rFonts w:ascii="Franklin Gothic Book" w:hAnsi="Franklin Gothic Book"/>
              </w:rPr>
            </w:pPr>
            <w:r w:rsidRPr="008D3DC5">
              <w:rPr>
                <w:rFonts w:ascii="Franklin Gothic Book" w:hAnsi="Franklin Gothic Book"/>
              </w:rPr>
              <w:t xml:space="preserve">Vi </w:t>
            </w:r>
            <w:r w:rsidR="008D3DC5" w:rsidRPr="008D3DC5">
              <w:rPr>
                <w:rFonts w:ascii="Franklin Gothic Book" w:hAnsi="Franklin Gothic Book"/>
              </w:rPr>
              <w:t>savner mere info om vi faktisk når ut med det som legges av fakta og nyheter på hj</w:t>
            </w:r>
            <w:r w:rsidR="008D3DC5">
              <w:rPr>
                <w:rFonts w:ascii="Franklin Gothic Book" w:hAnsi="Franklin Gothic Book"/>
              </w:rPr>
              <w:t>emmesiden. Vi sjekker nærmere med forbundet om det er tellere for klikk på siden, og jobber videre med å få medlemmer til aktivt å bruke side</w:t>
            </w:r>
            <w:r w:rsidR="00F555F2">
              <w:rPr>
                <w:rFonts w:ascii="Franklin Gothic Book" w:hAnsi="Franklin Gothic Book"/>
              </w:rPr>
              <w:t>n</w:t>
            </w:r>
            <w:r w:rsidR="008D3DC5">
              <w:rPr>
                <w:rFonts w:ascii="Franklin Gothic Book" w:hAnsi="Franklin Gothic Book"/>
              </w:rPr>
              <w:t xml:space="preserve"> som sin info kanal til klubben.</w:t>
            </w:r>
          </w:p>
        </w:tc>
      </w:tr>
    </w:tbl>
    <w:p w14:paraId="72E1092F" w14:textId="52273CEB" w:rsidR="00ED2E73" w:rsidRPr="008D3DC5" w:rsidRDefault="00ED2E73">
      <w:pPr>
        <w:rPr>
          <w:rFonts w:ascii="Franklin Gothic Book" w:hAnsi="Franklin Gothic Book"/>
        </w:rPr>
      </w:pPr>
    </w:p>
    <w:sectPr w:rsidR="00ED2E73" w:rsidRPr="008D3DC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85D62" w14:textId="77777777" w:rsidR="001C4D24" w:rsidRDefault="001C4D24" w:rsidP="0094708B">
      <w:pPr>
        <w:spacing w:after="0" w:line="240" w:lineRule="auto"/>
      </w:pPr>
      <w:r>
        <w:separator/>
      </w:r>
    </w:p>
  </w:endnote>
  <w:endnote w:type="continuationSeparator" w:id="0">
    <w:p w14:paraId="1CEB9439" w14:textId="77777777" w:rsidR="001C4D24" w:rsidRDefault="001C4D24" w:rsidP="0094708B">
      <w:pPr>
        <w:spacing w:after="0" w:line="240" w:lineRule="auto"/>
      </w:pPr>
      <w:r>
        <w:continuationSeparator/>
      </w:r>
    </w:p>
  </w:endnote>
  <w:endnote w:type="continuationNotice" w:id="1">
    <w:p w14:paraId="2B0BBF44" w14:textId="77777777" w:rsidR="001C4D24" w:rsidRDefault="001C4D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4468" w14:textId="77777777" w:rsidR="001C4D24" w:rsidRDefault="001C4D24" w:rsidP="0094708B">
      <w:pPr>
        <w:spacing w:after="0" w:line="240" w:lineRule="auto"/>
      </w:pPr>
      <w:r>
        <w:separator/>
      </w:r>
    </w:p>
  </w:footnote>
  <w:footnote w:type="continuationSeparator" w:id="0">
    <w:p w14:paraId="7DB22AA8" w14:textId="77777777" w:rsidR="001C4D24" w:rsidRDefault="001C4D24" w:rsidP="0094708B">
      <w:pPr>
        <w:spacing w:after="0" w:line="240" w:lineRule="auto"/>
      </w:pPr>
      <w:r>
        <w:continuationSeparator/>
      </w:r>
    </w:p>
  </w:footnote>
  <w:footnote w:type="continuationNotice" w:id="1">
    <w:p w14:paraId="3167AF7A" w14:textId="77777777" w:rsidR="001C4D24" w:rsidRDefault="001C4D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458B" w14:textId="52D389CC" w:rsidR="00F34BC5" w:rsidRPr="0094708B" w:rsidRDefault="00F34BC5">
    <w:pPr>
      <w:pStyle w:val="Topptekst"/>
      <w:rPr>
        <w:color w:val="1F3864" w:themeColor="accent1" w:themeShade="80"/>
      </w:rPr>
    </w:pPr>
    <w:r w:rsidRPr="0097312E">
      <w:rPr>
        <w:noProof/>
      </w:rPr>
      <w:drawing>
        <wp:inline distT="0" distB="0" distL="0" distR="0" wp14:anchorId="29011FA7" wp14:editId="7212B5C0">
          <wp:extent cx="5759450" cy="50292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7523"/>
    <w:multiLevelType w:val="hybridMultilevel"/>
    <w:tmpl w:val="74E6FB36"/>
    <w:lvl w:ilvl="0" w:tplc="2F74FC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5438"/>
    <w:multiLevelType w:val="hybridMultilevel"/>
    <w:tmpl w:val="3D28B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640"/>
    <w:multiLevelType w:val="multilevel"/>
    <w:tmpl w:val="DDB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D1AE2"/>
    <w:multiLevelType w:val="multilevel"/>
    <w:tmpl w:val="07C6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309C3"/>
    <w:multiLevelType w:val="hybridMultilevel"/>
    <w:tmpl w:val="7F14A38E"/>
    <w:lvl w:ilvl="0" w:tplc="8864EF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49AA"/>
    <w:multiLevelType w:val="multilevel"/>
    <w:tmpl w:val="752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463EC"/>
    <w:multiLevelType w:val="hybridMultilevel"/>
    <w:tmpl w:val="5B984A3C"/>
    <w:lvl w:ilvl="0" w:tplc="413CF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E7349"/>
    <w:multiLevelType w:val="hybridMultilevel"/>
    <w:tmpl w:val="1652C8DA"/>
    <w:lvl w:ilvl="0" w:tplc="F252B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286786">
    <w:abstractNumId w:val="7"/>
  </w:num>
  <w:num w:numId="2" w16cid:durableId="168982569">
    <w:abstractNumId w:val="0"/>
  </w:num>
  <w:num w:numId="3" w16cid:durableId="200752965">
    <w:abstractNumId w:val="4"/>
  </w:num>
  <w:num w:numId="4" w16cid:durableId="756363449">
    <w:abstractNumId w:val="6"/>
  </w:num>
  <w:num w:numId="5" w16cid:durableId="261106271">
    <w:abstractNumId w:val="1"/>
  </w:num>
  <w:num w:numId="6" w16cid:durableId="896820962">
    <w:abstractNumId w:val="5"/>
  </w:num>
  <w:num w:numId="7" w16cid:durableId="1316451166">
    <w:abstractNumId w:val="3"/>
  </w:num>
  <w:num w:numId="8" w16cid:durableId="1841701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DB"/>
    <w:rsid w:val="00002B02"/>
    <w:rsid w:val="000034BF"/>
    <w:rsid w:val="00005266"/>
    <w:rsid w:val="00006ADA"/>
    <w:rsid w:val="0001169A"/>
    <w:rsid w:val="00033130"/>
    <w:rsid w:val="00034874"/>
    <w:rsid w:val="00034E9A"/>
    <w:rsid w:val="00035478"/>
    <w:rsid w:val="00036319"/>
    <w:rsid w:val="00062535"/>
    <w:rsid w:val="00063DCF"/>
    <w:rsid w:val="0006523A"/>
    <w:rsid w:val="000669B1"/>
    <w:rsid w:val="0006763E"/>
    <w:rsid w:val="0007206C"/>
    <w:rsid w:val="00076CE1"/>
    <w:rsid w:val="00080E61"/>
    <w:rsid w:val="00081D47"/>
    <w:rsid w:val="000A7258"/>
    <w:rsid w:val="000B659C"/>
    <w:rsid w:val="000B7410"/>
    <w:rsid w:val="000D07A7"/>
    <w:rsid w:val="000D7F21"/>
    <w:rsid w:val="000E142B"/>
    <w:rsid w:val="000E39AF"/>
    <w:rsid w:val="000F6DCB"/>
    <w:rsid w:val="000F73D9"/>
    <w:rsid w:val="001102A2"/>
    <w:rsid w:val="00114BFF"/>
    <w:rsid w:val="001207E4"/>
    <w:rsid w:val="00123C7F"/>
    <w:rsid w:val="001260D9"/>
    <w:rsid w:val="0013170E"/>
    <w:rsid w:val="00132702"/>
    <w:rsid w:val="001366DA"/>
    <w:rsid w:val="00140C9F"/>
    <w:rsid w:val="00141EA1"/>
    <w:rsid w:val="00151D6C"/>
    <w:rsid w:val="00154B66"/>
    <w:rsid w:val="00160601"/>
    <w:rsid w:val="00162B68"/>
    <w:rsid w:val="00162BAA"/>
    <w:rsid w:val="00163005"/>
    <w:rsid w:val="00172388"/>
    <w:rsid w:val="001738D5"/>
    <w:rsid w:val="001752D6"/>
    <w:rsid w:val="0017530C"/>
    <w:rsid w:val="0018023A"/>
    <w:rsid w:val="00183434"/>
    <w:rsid w:val="00187F0E"/>
    <w:rsid w:val="001A7EA3"/>
    <w:rsid w:val="001B3EC0"/>
    <w:rsid w:val="001C09AC"/>
    <w:rsid w:val="001C22AB"/>
    <w:rsid w:val="001C4D24"/>
    <w:rsid w:val="001C7649"/>
    <w:rsid w:val="001E315A"/>
    <w:rsid w:val="001F135E"/>
    <w:rsid w:val="001F3FBF"/>
    <w:rsid w:val="00202952"/>
    <w:rsid w:val="002155F6"/>
    <w:rsid w:val="002237D7"/>
    <w:rsid w:val="002242E8"/>
    <w:rsid w:val="00227CCE"/>
    <w:rsid w:val="00233B9E"/>
    <w:rsid w:val="0024055D"/>
    <w:rsid w:val="0024511E"/>
    <w:rsid w:val="00247A7F"/>
    <w:rsid w:val="002506C7"/>
    <w:rsid w:val="002519C6"/>
    <w:rsid w:val="00254E3C"/>
    <w:rsid w:val="00255359"/>
    <w:rsid w:val="00261829"/>
    <w:rsid w:val="002640E9"/>
    <w:rsid w:val="0026479E"/>
    <w:rsid w:val="002778BA"/>
    <w:rsid w:val="002802B4"/>
    <w:rsid w:val="00285EAF"/>
    <w:rsid w:val="0029055E"/>
    <w:rsid w:val="002924BC"/>
    <w:rsid w:val="002A55B4"/>
    <w:rsid w:val="002B004A"/>
    <w:rsid w:val="002B4C6A"/>
    <w:rsid w:val="002C55D2"/>
    <w:rsid w:val="002C576A"/>
    <w:rsid w:val="002C658C"/>
    <w:rsid w:val="002E2852"/>
    <w:rsid w:val="002E6E78"/>
    <w:rsid w:val="003045D1"/>
    <w:rsid w:val="00322289"/>
    <w:rsid w:val="00324B7D"/>
    <w:rsid w:val="003273B1"/>
    <w:rsid w:val="0032769C"/>
    <w:rsid w:val="003307D8"/>
    <w:rsid w:val="0033128E"/>
    <w:rsid w:val="00331AA2"/>
    <w:rsid w:val="00333546"/>
    <w:rsid w:val="00340021"/>
    <w:rsid w:val="00342A69"/>
    <w:rsid w:val="00345C2E"/>
    <w:rsid w:val="00347ED9"/>
    <w:rsid w:val="00353488"/>
    <w:rsid w:val="00362DFA"/>
    <w:rsid w:val="00363BC8"/>
    <w:rsid w:val="00371D3D"/>
    <w:rsid w:val="003747E2"/>
    <w:rsid w:val="00383983"/>
    <w:rsid w:val="003872B7"/>
    <w:rsid w:val="003955BE"/>
    <w:rsid w:val="0039678B"/>
    <w:rsid w:val="003A2F50"/>
    <w:rsid w:val="003A392D"/>
    <w:rsid w:val="003B140A"/>
    <w:rsid w:val="003B6252"/>
    <w:rsid w:val="003C2DE1"/>
    <w:rsid w:val="003C6813"/>
    <w:rsid w:val="003C7C69"/>
    <w:rsid w:val="003D05C3"/>
    <w:rsid w:val="003D2C8D"/>
    <w:rsid w:val="003E06DF"/>
    <w:rsid w:val="00400AD9"/>
    <w:rsid w:val="004062E3"/>
    <w:rsid w:val="0040721C"/>
    <w:rsid w:val="00414159"/>
    <w:rsid w:val="00416F86"/>
    <w:rsid w:val="00421932"/>
    <w:rsid w:val="0043341B"/>
    <w:rsid w:val="00436CDF"/>
    <w:rsid w:val="004469E0"/>
    <w:rsid w:val="00454924"/>
    <w:rsid w:val="00463C0F"/>
    <w:rsid w:val="00464538"/>
    <w:rsid w:val="00464DD9"/>
    <w:rsid w:val="00476D6F"/>
    <w:rsid w:val="00481CB7"/>
    <w:rsid w:val="00482B22"/>
    <w:rsid w:val="00482D1E"/>
    <w:rsid w:val="0049318F"/>
    <w:rsid w:val="004A0DBC"/>
    <w:rsid w:val="004A46BC"/>
    <w:rsid w:val="004A4C35"/>
    <w:rsid w:val="004B2E19"/>
    <w:rsid w:val="004B43EC"/>
    <w:rsid w:val="004B61E0"/>
    <w:rsid w:val="004C1CCD"/>
    <w:rsid w:val="004C4FE3"/>
    <w:rsid w:val="004D50EB"/>
    <w:rsid w:val="004E1037"/>
    <w:rsid w:val="004E7E83"/>
    <w:rsid w:val="004F03E7"/>
    <w:rsid w:val="004F26A1"/>
    <w:rsid w:val="004F2AA3"/>
    <w:rsid w:val="004F6046"/>
    <w:rsid w:val="00503E93"/>
    <w:rsid w:val="005045E8"/>
    <w:rsid w:val="005068FE"/>
    <w:rsid w:val="005135A7"/>
    <w:rsid w:val="0051464F"/>
    <w:rsid w:val="00520483"/>
    <w:rsid w:val="005237A4"/>
    <w:rsid w:val="0053288B"/>
    <w:rsid w:val="00533088"/>
    <w:rsid w:val="00533ADB"/>
    <w:rsid w:val="00535F29"/>
    <w:rsid w:val="00553E83"/>
    <w:rsid w:val="0055613F"/>
    <w:rsid w:val="00557785"/>
    <w:rsid w:val="00585C4D"/>
    <w:rsid w:val="00587D84"/>
    <w:rsid w:val="005932B5"/>
    <w:rsid w:val="005A29E1"/>
    <w:rsid w:val="005A4292"/>
    <w:rsid w:val="005B4BFD"/>
    <w:rsid w:val="005B64C1"/>
    <w:rsid w:val="005D4B36"/>
    <w:rsid w:val="005D610C"/>
    <w:rsid w:val="005D6B1F"/>
    <w:rsid w:val="005D77F4"/>
    <w:rsid w:val="005E5FC9"/>
    <w:rsid w:val="005F3BCF"/>
    <w:rsid w:val="005F4D31"/>
    <w:rsid w:val="00602BEC"/>
    <w:rsid w:val="00603668"/>
    <w:rsid w:val="0060377B"/>
    <w:rsid w:val="00604ABF"/>
    <w:rsid w:val="006067F7"/>
    <w:rsid w:val="006127A7"/>
    <w:rsid w:val="006129BE"/>
    <w:rsid w:val="00624A40"/>
    <w:rsid w:val="00640AE7"/>
    <w:rsid w:val="00665F06"/>
    <w:rsid w:val="00671199"/>
    <w:rsid w:val="0067178A"/>
    <w:rsid w:val="006763EE"/>
    <w:rsid w:val="0067696B"/>
    <w:rsid w:val="0068094E"/>
    <w:rsid w:val="00696A68"/>
    <w:rsid w:val="006B5FA4"/>
    <w:rsid w:val="006B7D28"/>
    <w:rsid w:val="006C61EA"/>
    <w:rsid w:val="006D0D2B"/>
    <w:rsid w:val="006E0A79"/>
    <w:rsid w:val="006E3299"/>
    <w:rsid w:val="006F05BB"/>
    <w:rsid w:val="006F0BE9"/>
    <w:rsid w:val="006F15EC"/>
    <w:rsid w:val="006F5CB6"/>
    <w:rsid w:val="00700664"/>
    <w:rsid w:val="00702B1B"/>
    <w:rsid w:val="00704C2B"/>
    <w:rsid w:val="00705FD0"/>
    <w:rsid w:val="00714F36"/>
    <w:rsid w:val="00716A23"/>
    <w:rsid w:val="00721BAF"/>
    <w:rsid w:val="007262F2"/>
    <w:rsid w:val="007335AD"/>
    <w:rsid w:val="0073536F"/>
    <w:rsid w:val="00745F78"/>
    <w:rsid w:val="00746A89"/>
    <w:rsid w:val="007504D4"/>
    <w:rsid w:val="00750721"/>
    <w:rsid w:val="00756812"/>
    <w:rsid w:val="00757C94"/>
    <w:rsid w:val="00760078"/>
    <w:rsid w:val="0076416A"/>
    <w:rsid w:val="007664C3"/>
    <w:rsid w:val="007701F9"/>
    <w:rsid w:val="0077280C"/>
    <w:rsid w:val="00772BC2"/>
    <w:rsid w:val="00777DB6"/>
    <w:rsid w:val="0078374C"/>
    <w:rsid w:val="00786CA7"/>
    <w:rsid w:val="0079326A"/>
    <w:rsid w:val="00795D25"/>
    <w:rsid w:val="007A7549"/>
    <w:rsid w:val="007B23FC"/>
    <w:rsid w:val="007B63AD"/>
    <w:rsid w:val="007C36DF"/>
    <w:rsid w:val="007E2E3F"/>
    <w:rsid w:val="007E66B6"/>
    <w:rsid w:val="007E746E"/>
    <w:rsid w:val="007E7CA5"/>
    <w:rsid w:val="008029E5"/>
    <w:rsid w:val="0082214F"/>
    <w:rsid w:val="00831279"/>
    <w:rsid w:val="008317D6"/>
    <w:rsid w:val="0083357F"/>
    <w:rsid w:val="00840F6B"/>
    <w:rsid w:val="008420C8"/>
    <w:rsid w:val="00845A5A"/>
    <w:rsid w:val="00846EF4"/>
    <w:rsid w:val="00855A91"/>
    <w:rsid w:val="008573CA"/>
    <w:rsid w:val="008573E5"/>
    <w:rsid w:val="0086013B"/>
    <w:rsid w:val="00860505"/>
    <w:rsid w:val="00863BE7"/>
    <w:rsid w:val="008675DD"/>
    <w:rsid w:val="008734B0"/>
    <w:rsid w:val="00892DC6"/>
    <w:rsid w:val="00896F8A"/>
    <w:rsid w:val="00897007"/>
    <w:rsid w:val="008A73AB"/>
    <w:rsid w:val="008B19E2"/>
    <w:rsid w:val="008C314E"/>
    <w:rsid w:val="008D0BEA"/>
    <w:rsid w:val="008D3DC5"/>
    <w:rsid w:val="008D7D06"/>
    <w:rsid w:val="008E0D2E"/>
    <w:rsid w:val="008E4531"/>
    <w:rsid w:val="008E508B"/>
    <w:rsid w:val="008F208A"/>
    <w:rsid w:val="008F27D4"/>
    <w:rsid w:val="008F4995"/>
    <w:rsid w:val="00910F39"/>
    <w:rsid w:val="0091228F"/>
    <w:rsid w:val="0091705B"/>
    <w:rsid w:val="009229DA"/>
    <w:rsid w:val="00922B76"/>
    <w:rsid w:val="0092783E"/>
    <w:rsid w:val="00934661"/>
    <w:rsid w:val="00937BE2"/>
    <w:rsid w:val="00944DEE"/>
    <w:rsid w:val="0094544D"/>
    <w:rsid w:val="0094708B"/>
    <w:rsid w:val="00955264"/>
    <w:rsid w:val="0097312E"/>
    <w:rsid w:val="00986454"/>
    <w:rsid w:val="009A5AC2"/>
    <w:rsid w:val="009B0FCA"/>
    <w:rsid w:val="009B2ED7"/>
    <w:rsid w:val="009B3948"/>
    <w:rsid w:val="009C1475"/>
    <w:rsid w:val="009C4CBC"/>
    <w:rsid w:val="009C7ECD"/>
    <w:rsid w:val="009D443E"/>
    <w:rsid w:val="009E5312"/>
    <w:rsid w:val="009E6065"/>
    <w:rsid w:val="009E6B83"/>
    <w:rsid w:val="009F1BAA"/>
    <w:rsid w:val="009F25D9"/>
    <w:rsid w:val="009F63D8"/>
    <w:rsid w:val="00A013A9"/>
    <w:rsid w:val="00A04935"/>
    <w:rsid w:val="00A06700"/>
    <w:rsid w:val="00A120D9"/>
    <w:rsid w:val="00A17CD6"/>
    <w:rsid w:val="00A308E4"/>
    <w:rsid w:val="00A372E5"/>
    <w:rsid w:val="00A45693"/>
    <w:rsid w:val="00A509DA"/>
    <w:rsid w:val="00A65010"/>
    <w:rsid w:val="00A73701"/>
    <w:rsid w:val="00A73928"/>
    <w:rsid w:val="00A747F6"/>
    <w:rsid w:val="00A750DD"/>
    <w:rsid w:val="00A942B6"/>
    <w:rsid w:val="00A95F58"/>
    <w:rsid w:val="00A966EB"/>
    <w:rsid w:val="00AA7923"/>
    <w:rsid w:val="00AC227D"/>
    <w:rsid w:val="00AC2B1F"/>
    <w:rsid w:val="00AC4788"/>
    <w:rsid w:val="00AD1593"/>
    <w:rsid w:val="00AE2E17"/>
    <w:rsid w:val="00AF1934"/>
    <w:rsid w:val="00AF6E07"/>
    <w:rsid w:val="00B00B2C"/>
    <w:rsid w:val="00B12956"/>
    <w:rsid w:val="00B14FD4"/>
    <w:rsid w:val="00B15F56"/>
    <w:rsid w:val="00B16481"/>
    <w:rsid w:val="00B307D0"/>
    <w:rsid w:val="00B43E05"/>
    <w:rsid w:val="00B446EF"/>
    <w:rsid w:val="00B45B19"/>
    <w:rsid w:val="00B46DF9"/>
    <w:rsid w:val="00B56EFA"/>
    <w:rsid w:val="00B57872"/>
    <w:rsid w:val="00B81F52"/>
    <w:rsid w:val="00B83521"/>
    <w:rsid w:val="00B92596"/>
    <w:rsid w:val="00BA0854"/>
    <w:rsid w:val="00BA7763"/>
    <w:rsid w:val="00BB0339"/>
    <w:rsid w:val="00BB0DEC"/>
    <w:rsid w:val="00BB3518"/>
    <w:rsid w:val="00BB3C47"/>
    <w:rsid w:val="00BB5482"/>
    <w:rsid w:val="00BB7078"/>
    <w:rsid w:val="00BC20BC"/>
    <w:rsid w:val="00BD420F"/>
    <w:rsid w:val="00BD6F08"/>
    <w:rsid w:val="00BD7D05"/>
    <w:rsid w:val="00BE654B"/>
    <w:rsid w:val="00BE78B5"/>
    <w:rsid w:val="00BF2E4D"/>
    <w:rsid w:val="00C033C6"/>
    <w:rsid w:val="00C04983"/>
    <w:rsid w:val="00C04D87"/>
    <w:rsid w:val="00C10430"/>
    <w:rsid w:val="00C27348"/>
    <w:rsid w:val="00C326CD"/>
    <w:rsid w:val="00C35F3C"/>
    <w:rsid w:val="00C37F55"/>
    <w:rsid w:val="00C4789E"/>
    <w:rsid w:val="00C5373E"/>
    <w:rsid w:val="00C5377A"/>
    <w:rsid w:val="00C5429A"/>
    <w:rsid w:val="00C55377"/>
    <w:rsid w:val="00C60451"/>
    <w:rsid w:val="00C62DF4"/>
    <w:rsid w:val="00C632FD"/>
    <w:rsid w:val="00C63746"/>
    <w:rsid w:val="00C73A6C"/>
    <w:rsid w:val="00C7736A"/>
    <w:rsid w:val="00C82431"/>
    <w:rsid w:val="00C84021"/>
    <w:rsid w:val="00C92CA5"/>
    <w:rsid w:val="00CA1EE3"/>
    <w:rsid w:val="00CB1CF4"/>
    <w:rsid w:val="00CB29E6"/>
    <w:rsid w:val="00CC6E42"/>
    <w:rsid w:val="00CD4080"/>
    <w:rsid w:val="00CD688D"/>
    <w:rsid w:val="00CE2458"/>
    <w:rsid w:val="00CE3F26"/>
    <w:rsid w:val="00CF0798"/>
    <w:rsid w:val="00CF3E35"/>
    <w:rsid w:val="00D0464E"/>
    <w:rsid w:val="00D06EE8"/>
    <w:rsid w:val="00D101E9"/>
    <w:rsid w:val="00D129A1"/>
    <w:rsid w:val="00D14399"/>
    <w:rsid w:val="00D23D5F"/>
    <w:rsid w:val="00D24352"/>
    <w:rsid w:val="00D30890"/>
    <w:rsid w:val="00D32D9D"/>
    <w:rsid w:val="00D3321A"/>
    <w:rsid w:val="00D44400"/>
    <w:rsid w:val="00D47848"/>
    <w:rsid w:val="00D537E2"/>
    <w:rsid w:val="00D6224A"/>
    <w:rsid w:val="00D62C10"/>
    <w:rsid w:val="00D661F5"/>
    <w:rsid w:val="00D72ACA"/>
    <w:rsid w:val="00D75D34"/>
    <w:rsid w:val="00D81B6E"/>
    <w:rsid w:val="00D86F01"/>
    <w:rsid w:val="00D87871"/>
    <w:rsid w:val="00D87A38"/>
    <w:rsid w:val="00DA5F2C"/>
    <w:rsid w:val="00DA7662"/>
    <w:rsid w:val="00DB30FA"/>
    <w:rsid w:val="00DB3C12"/>
    <w:rsid w:val="00DC1B5D"/>
    <w:rsid w:val="00DC4977"/>
    <w:rsid w:val="00DD2265"/>
    <w:rsid w:val="00DD7B5C"/>
    <w:rsid w:val="00DD7FB1"/>
    <w:rsid w:val="00DF00FB"/>
    <w:rsid w:val="00DF0AA6"/>
    <w:rsid w:val="00E04564"/>
    <w:rsid w:val="00E072EC"/>
    <w:rsid w:val="00E13CF5"/>
    <w:rsid w:val="00E14A94"/>
    <w:rsid w:val="00E167EC"/>
    <w:rsid w:val="00E22E06"/>
    <w:rsid w:val="00E237CD"/>
    <w:rsid w:val="00E357C8"/>
    <w:rsid w:val="00E361E4"/>
    <w:rsid w:val="00E44B42"/>
    <w:rsid w:val="00E52948"/>
    <w:rsid w:val="00E546DD"/>
    <w:rsid w:val="00E60238"/>
    <w:rsid w:val="00E6134B"/>
    <w:rsid w:val="00E65579"/>
    <w:rsid w:val="00E65D1B"/>
    <w:rsid w:val="00E762AD"/>
    <w:rsid w:val="00E81279"/>
    <w:rsid w:val="00E82ED6"/>
    <w:rsid w:val="00E935CD"/>
    <w:rsid w:val="00EA0AE7"/>
    <w:rsid w:val="00EA18F3"/>
    <w:rsid w:val="00EA6D38"/>
    <w:rsid w:val="00EA7322"/>
    <w:rsid w:val="00EB18AA"/>
    <w:rsid w:val="00EB47E2"/>
    <w:rsid w:val="00EB5840"/>
    <w:rsid w:val="00EC09A8"/>
    <w:rsid w:val="00EC2412"/>
    <w:rsid w:val="00EC56E2"/>
    <w:rsid w:val="00EC6F1C"/>
    <w:rsid w:val="00ED172B"/>
    <w:rsid w:val="00ED2B24"/>
    <w:rsid w:val="00ED2E73"/>
    <w:rsid w:val="00ED3BF5"/>
    <w:rsid w:val="00ED7BE0"/>
    <w:rsid w:val="00EE2053"/>
    <w:rsid w:val="00EE6A79"/>
    <w:rsid w:val="00EF6EDF"/>
    <w:rsid w:val="00F00399"/>
    <w:rsid w:val="00F00868"/>
    <w:rsid w:val="00F01E18"/>
    <w:rsid w:val="00F03F20"/>
    <w:rsid w:val="00F04598"/>
    <w:rsid w:val="00F060AC"/>
    <w:rsid w:val="00F12908"/>
    <w:rsid w:val="00F31DA4"/>
    <w:rsid w:val="00F33C8B"/>
    <w:rsid w:val="00F34BC5"/>
    <w:rsid w:val="00F37702"/>
    <w:rsid w:val="00F417F4"/>
    <w:rsid w:val="00F46859"/>
    <w:rsid w:val="00F46B6E"/>
    <w:rsid w:val="00F5009A"/>
    <w:rsid w:val="00F50198"/>
    <w:rsid w:val="00F52EE1"/>
    <w:rsid w:val="00F555F2"/>
    <w:rsid w:val="00F6348F"/>
    <w:rsid w:val="00F74E9B"/>
    <w:rsid w:val="00F9089F"/>
    <w:rsid w:val="00F9643C"/>
    <w:rsid w:val="00FA21A1"/>
    <w:rsid w:val="00FB622F"/>
    <w:rsid w:val="00FB6CA5"/>
    <w:rsid w:val="00FB75AE"/>
    <w:rsid w:val="00FC23A2"/>
    <w:rsid w:val="00FC2AE3"/>
    <w:rsid w:val="00FC5F0D"/>
    <w:rsid w:val="00FD5DD8"/>
    <w:rsid w:val="00FE0B54"/>
    <w:rsid w:val="00FE190E"/>
    <w:rsid w:val="00FE7382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6C1D"/>
  <w15:chartTrackingRefBased/>
  <w15:docId w15:val="{6E9A6217-D190-413D-BA86-341C26C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533A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53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3ADB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172388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17238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08B"/>
  </w:style>
  <w:style w:type="paragraph" w:styleId="Bunntekst">
    <w:name w:val="footer"/>
    <w:basedOn w:val="Normal"/>
    <w:link w:val="Bunn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BD40ABAA16841A3781E449314388E" ma:contentTypeVersion="14" ma:contentTypeDescription="Opprett et nytt dokument." ma:contentTypeScope="" ma:versionID="751de0b62f3657ddf5fc197082a01bd8">
  <xsd:schema xmlns:xsd="http://www.w3.org/2001/XMLSchema" xmlns:xs="http://www.w3.org/2001/XMLSchema" xmlns:p="http://schemas.microsoft.com/office/2006/metadata/properties" xmlns:ns3="a6256aa0-c37c-4e60-b870-5f8e206261ca" targetNamespace="http://schemas.microsoft.com/office/2006/metadata/properties" ma:root="true" ma:fieldsID="76a973c08684f71e040c977e88afa771" ns3:_="">
    <xsd:import namespace="a6256aa0-c37c-4e60-b870-5f8e20626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6aa0-c37c-4e60-b870-5f8e20626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5DA90-8DE1-4D97-9C2B-5E3578352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0F59A-76BC-49C0-94A0-2ED58D291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516F78-F491-4168-B732-A75D899A0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2161B-068E-41C9-8C15-66CF33E01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56aa0-c37c-4e60-b870-5f8e20626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548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Sarpsborg kommune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Cecilie Høgmo</dc:creator>
  <cp:keywords/>
  <dc:description/>
  <cp:lastModifiedBy>Johansen Roar</cp:lastModifiedBy>
  <cp:revision>136</cp:revision>
  <dcterms:created xsi:type="dcterms:W3CDTF">2025-04-06T18:56:00Z</dcterms:created>
  <dcterms:modified xsi:type="dcterms:W3CDTF">2025-05-24T11:59:00Z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0x010100A62BD40ABAA16841A3781E449314388E</vt:lpwstr>
  </property>
</Properties>
</file>